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DBBF" w14:textId="2BACEEC2" w:rsidR="00C27E78" w:rsidRDefault="009C4B8F" w:rsidP="00805BCC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075A3" wp14:editId="09C8FCFF">
            <wp:simplePos x="0" y="0"/>
            <wp:positionH relativeFrom="column">
              <wp:posOffset>1726091</wp:posOffset>
            </wp:positionH>
            <wp:positionV relativeFrom="paragraph">
              <wp:posOffset>199</wp:posOffset>
            </wp:positionV>
            <wp:extent cx="2362200" cy="1110615"/>
            <wp:effectExtent l="0" t="0" r="0" b="0"/>
            <wp:wrapSquare wrapText="bothSides"/>
            <wp:docPr id="1" name="Picture 1" descr="cid:image001.png@01D50A74.18D1E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A74.18D1E2B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BCC">
        <w:rPr>
          <w:rFonts w:ascii="Arial" w:hAnsi="Arial" w:cs="Arial"/>
          <w:sz w:val="22"/>
          <w:szCs w:val="22"/>
        </w:rPr>
        <w:br w:type="textWrapping" w:clear="all"/>
      </w:r>
    </w:p>
    <w:p w14:paraId="14A20037" w14:textId="77777777" w:rsidR="002E775C" w:rsidRDefault="002E775C" w:rsidP="00411E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C5D16C" w14:textId="26CCA9FC" w:rsidR="002E775C" w:rsidRPr="00805BCC" w:rsidRDefault="002E775C" w:rsidP="00411E77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805BCC">
        <w:rPr>
          <w:rFonts w:ascii="Arial" w:hAnsi="Arial" w:cs="Arial"/>
          <w:b/>
          <w:bCs/>
          <w:sz w:val="18"/>
          <w:szCs w:val="18"/>
          <w:u w:val="single"/>
        </w:rPr>
        <w:t>JOB DESCRIPTION</w:t>
      </w:r>
    </w:p>
    <w:p w14:paraId="4137A8FD" w14:textId="77777777" w:rsidR="00BA4906" w:rsidRPr="00805BCC" w:rsidRDefault="00BA4906" w:rsidP="00034DBB">
      <w:pPr>
        <w:jc w:val="center"/>
        <w:rPr>
          <w:rFonts w:ascii="Arial" w:hAnsi="Arial" w:cs="Arial"/>
          <w:b/>
          <w:bCs/>
          <w:i/>
          <w:sz w:val="18"/>
          <w:szCs w:val="18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C3C" w:rsidRPr="00375AC9" w14:paraId="11E61C57" w14:textId="77777777" w:rsidTr="00C31C3C">
        <w:tc>
          <w:tcPr>
            <w:tcW w:w="4508" w:type="dxa"/>
          </w:tcPr>
          <w:p w14:paraId="4ACFB47F" w14:textId="5F3793CF" w:rsidR="00C31C3C" w:rsidRPr="00805BCC" w:rsidRDefault="004244DB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05BCC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C31C3C" w:rsidRPr="00805BCC">
              <w:rPr>
                <w:rFonts w:ascii="Arial" w:hAnsi="Arial" w:cs="Arial"/>
                <w:b/>
                <w:sz w:val="18"/>
                <w:szCs w:val="18"/>
              </w:rPr>
              <w:t>ob Title</w:t>
            </w:r>
          </w:p>
        </w:tc>
        <w:tc>
          <w:tcPr>
            <w:tcW w:w="4508" w:type="dxa"/>
          </w:tcPr>
          <w:p w14:paraId="1D4C4454" w14:textId="42C5BBF9" w:rsidR="00C31C3C" w:rsidRPr="00375AC9" w:rsidRDefault="00694419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94419">
              <w:rPr>
                <w:rFonts w:ascii="Arial" w:hAnsi="Arial" w:cs="Arial"/>
                <w:bCs/>
                <w:sz w:val="18"/>
                <w:szCs w:val="18"/>
              </w:rPr>
              <w:t>Social Media Officer</w:t>
            </w:r>
            <w:r w:rsidRPr="0069441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</w:tr>
      <w:tr w:rsidR="00C31C3C" w:rsidRPr="00375AC9" w14:paraId="562E83AE" w14:textId="77777777" w:rsidTr="00C31C3C">
        <w:tc>
          <w:tcPr>
            <w:tcW w:w="4508" w:type="dxa"/>
          </w:tcPr>
          <w:p w14:paraId="43D9F692" w14:textId="4B1C0B4A" w:rsidR="00C31C3C" w:rsidRPr="00805BCC" w:rsidRDefault="00210892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  <w:tc>
          <w:tcPr>
            <w:tcW w:w="4508" w:type="dxa"/>
          </w:tcPr>
          <w:p w14:paraId="1BD50506" w14:textId="258CDA79" w:rsidR="00C31C3C" w:rsidRPr="00375AC9" w:rsidRDefault="002006B8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006B8">
              <w:rPr>
                <w:rFonts w:ascii="Arial" w:hAnsi="Arial" w:cs="Arial"/>
                <w:bCs/>
                <w:sz w:val="18"/>
                <w:szCs w:val="18"/>
              </w:rPr>
              <w:t>External Relations Directorate</w:t>
            </w:r>
          </w:p>
        </w:tc>
      </w:tr>
      <w:tr w:rsidR="00C31C3C" w:rsidRPr="00375AC9" w14:paraId="5E71349B" w14:textId="77777777" w:rsidTr="00C31C3C">
        <w:tc>
          <w:tcPr>
            <w:tcW w:w="4508" w:type="dxa"/>
          </w:tcPr>
          <w:p w14:paraId="517E9582" w14:textId="5DFD9980" w:rsidR="00C31C3C" w:rsidRPr="00805BCC" w:rsidRDefault="00C31C3C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05BCC">
              <w:rPr>
                <w:rFonts w:ascii="Arial" w:hAnsi="Arial" w:cs="Arial"/>
                <w:b/>
                <w:sz w:val="18"/>
                <w:szCs w:val="18"/>
              </w:rPr>
              <w:t xml:space="preserve">Grade </w:t>
            </w:r>
          </w:p>
        </w:tc>
        <w:tc>
          <w:tcPr>
            <w:tcW w:w="4508" w:type="dxa"/>
          </w:tcPr>
          <w:p w14:paraId="003A7A44" w14:textId="379EAE58" w:rsidR="00C31C3C" w:rsidRPr="00375AC9" w:rsidRDefault="002006B8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</w:tr>
      <w:tr w:rsidR="00C31C3C" w:rsidRPr="00375AC9" w14:paraId="2D868D69" w14:textId="77777777" w:rsidTr="00C31C3C">
        <w:tc>
          <w:tcPr>
            <w:tcW w:w="4508" w:type="dxa"/>
          </w:tcPr>
          <w:p w14:paraId="37FBF71A" w14:textId="571A1D3B" w:rsidR="00C31C3C" w:rsidRPr="00805BCC" w:rsidRDefault="004921D6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05BCC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4508" w:type="dxa"/>
          </w:tcPr>
          <w:p w14:paraId="58436BAC" w14:textId="6A8C2002" w:rsidR="00C31C3C" w:rsidRPr="00375AC9" w:rsidRDefault="00EF5AD2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F5AD2">
              <w:rPr>
                <w:rFonts w:ascii="Arial" w:hAnsi="Arial" w:cs="Arial"/>
                <w:bCs/>
                <w:sz w:val="18"/>
                <w:szCs w:val="18"/>
              </w:rPr>
              <w:t>Docklands</w:t>
            </w:r>
          </w:p>
        </w:tc>
      </w:tr>
      <w:tr w:rsidR="00C31C3C" w:rsidRPr="00375AC9" w14:paraId="0EBA7658" w14:textId="77777777" w:rsidTr="00C31C3C">
        <w:tc>
          <w:tcPr>
            <w:tcW w:w="4508" w:type="dxa"/>
          </w:tcPr>
          <w:p w14:paraId="1DEBCC83" w14:textId="0057A515" w:rsidR="00C31C3C" w:rsidRPr="00805BCC" w:rsidRDefault="004921D6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05BCC">
              <w:rPr>
                <w:rFonts w:ascii="Arial" w:hAnsi="Arial" w:cs="Arial"/>
                <w:b/>
                <w:sz w:val="18"/>
                <w:szCs w:val="18"/>
              </w:rPr>
              <w:t xml:space="preserve">Reporting </w:t>
            </w:r>
            <w:r w:rsidR="007B7070" w:rsidRPr="00805BCC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805BC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E279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</w:tcPr>
          <w:p w14:paraId="7A118F7C" w14:textId="1D102FB6" w:rsidR="00C31C3C" w:rsidRPr="00375AC9" w:rsidRDefault="00A17977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17977">
              <w:rPr>
                <w:rFonts w:ascii="Arial" w:hAnsi="Arial" w:cs="Arial"/>
                <w:bCs/>
                <w:sz w:val="18"/>
                <w:szCs w:val="18"/>
              </w:rPr>
              <w:t xml:space="preserve">Social Media Content Manager </w:t>
            </w:r>
          </w:p>
        </w:tc>
      </w:tr>
      <w:tr w:rsidR="00E279FD" w:rsidRPr="00375AC9" w14:paraId="1A657521" w14:textId="77777777" w:rsidTr="00C31C3C">
        <w:tc>
          <w:tcPr>
            <w:tcW w:w="4508" w:type="dxa"/>
          </w:tcPr>
          <w:p w14:paraId="25A680EC" w14:textId="7C36D17E" w:rsidR="00E279FD" w:rsidRPr="00805BCC" w:rsidRDefault="001A4ED4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Dotted line</w:t>
            </w:r>
            <w:r w:rsidR="00A45C61">
              <w:rPr>
                <w:rFonts w:ascii="Arial" w:hAnsi="Arial" w:cs="Arial"/>
                <w:b/>
                <w:sz w:val="18"/>
                <w:szCs w:val="18"/>
              </w:rPr>
              <w:t xml:space="preserve"> responsibilities</w:t>
            </w:r>
          </w:p>
        </w:tc>
        <w:tc>
          <w:tcPr>
            <w:tcW w:w="4508" w:type="dxa"/>
          </w:tcPr>
          <w:p w14:paraId="7FAC91E2" w14:textId="47BCB93A" w:rsidR="00E279FD" w:rsidRPr="00375AC9" w:rsidRDefault="00A17977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C31C3C" w:rsidRPr="00375AC9" w14:paraId="12C50464" w14:textId="77777777" w:rsidTr="00C31C3C">
        <w:tc>
          <w:tcPr>
            <w:tcW w:w="4508" w:type="dxa"/>
          </w:tcPr>
          <w:p w14:paraId="225ACFD5" w14:textId="2A1DCBF4" w:rsidR="00C31C3C" w:rsidRPr="00805BCC" w:rsidRDefault="004C31F3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Line management for</w:t>
            </w:r>
            <w:r w:rsidR="00725B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</w:tcPr>
          <w:p w14:paraId="10E3EB42" w14:textId="47016F88" w:rsidR="00C31C3C" w:rsidRPr="00375AC9" w:rsidRDefault="00A17977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C31C3C" w:rsidRPr="00375AC9" w14:paraId="0B9EF195" w14:textId="77777777" w:rsidTr="00C31C3C">
        <w:tc>
          <w:tcPr>
            <w:tcW w:w="4508" w:type="dxa"/>
          </w:tcPr>
          <w:p w14:paraId="2B4639C2" w14:textId="60222FAD" w:rsidR="00C31C3C" w:rsidRPr="00805BCC" w:rsidRDefault="004C31F3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</w:t>
            </w:r>
            <w:r w:rsidR="00B0645D">
              <w:rPr>
                <w:rFonts w:ascii="Arial" w:hAnsi="Arial" w:cs="Arial"/>
                <w:b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b/>
                <w:sz w:val="18"/>
                <w:szCs w:val="18"/>
              </w:rPr>
              <w:t>working relationships</w:t>
            </w:r>
            <w:r w:rsidR="00A03F9F">
              <w:rPr>
                <w:rFonts w:ascii="Arial" w:hAnsi="Arial" w:cs="Arial"/>
                <w:b/>
                <w:sz w:val="18"/>
                <w:szCs w:val="18"/>
              </w:rPr>
              <w:t xml:space="preserve">: Internal </w:t>
            </w:r>
          </w:p>
        </w:tc>
        <w:tc>
          <w:tcPr>
            <w:tcW w:w="4508" w:type="dxa"/>
          </w:tcPr>
          <w:p w14:paraId="4022A19E" w14:textId="47050B4A" w:rsidR="00C31C3C" w:rsidRPr="00375AC9" w:rsidRDefault="00DE4036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UEL </w:t>
            </w:r>
            <w:r w:rsidRPr="00DE4036">
              <w:rPr>
                <w:rFonts w:ascii="Arial" w:hAnsi="Arial" w:cs="Arial"/>
                <w:bCs/>
                <w:sz w:val="18"/>
                <w:szCs w:val="18"/>
              </w:rPr>
              <w:t xml:space="preserve">Schools, Colleges and other Services </w:t>
            </w:r>
          </w:p>
        </w:tc>
      </w:tr>
      <w:tr w:rsidR="00A03F9F" w:rsidRPr="00375AC9" w14:paraId="70512E24" w14:textId="77777777" w:rsidTr="00C31C3C">
        <w:tc>
          <w:tcPr>
            <w:tcW w:w="4508" w:type="dxa"/>
          </w:tcPr>
          <w:p w14:paraId="73FA8804" w14:textId="2D21C75F" w:rsidR="00A03F9F" w:rsidRDefault="00A03F9F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Key working relationships: </w:t>
            </w:r>
            <w:r w:rsidR="00A172FF">
              <w:rPr>
                <w:rFonts w:ascii="Arial" w:hAnsi="Arial" w:cs="Arial"/>
                <w:b/>
                <w:sz w:val="18"/>
                <w:szCs w:val="18"/>
              </w:rPr>
              <w:t xml:space="preserve">External </w:t>
            </w:r>
          </w:p>
        </w:tc>
        <w:tc>
          <w:tcPr>
            <w:tcW w:w="4508" w:type="dxa"/>
          </w:tcPr>
          <w:p w14:paraId="6D40F703" w14:textId="4D13253E" w:rsidR="00A03F9F" w:rsidRPr="00375AC9" w:rsidRDefault="004B6BAF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75AC9">
              <w:rPr>
                <w:rFonts w:ascii="Arial" w:hAnsi="Arial" w:cs="Arial"/>
                <w:bCs/>
                <w:sz w:val="18"/>
                <w:szCs w:val="18"/>
              </w:rPr>
              <w:t>Partners, Vendors,</w:t>
            </w:r>
            <w:r w:rsidR="00DE4036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r w:rsidRPr="00375AC9">
              <w:rPr>
                <w:rFonts w:ascii="Arial" w:hAnsi="Arial" w:cs="Arial"/>
                <w:bCs/>
                <w:sz w:val="18"/>
                <w:szCs w:val="18"/>
              </w:rPr>
              <w:t>Regulators</w:t>
            </w:r>
          </w:p>
        </w:tc>
      </w:tr>
      <w:tr w:rsidR="00C31C3C" w:rsidRPr="00375AC9" w14:paraId="70A4F64D" w14:textId="77777777" w:rsidTr="00C31C3C">
        <w:tc>
          <w:tcPr>
            <w:tcW w:w="4508" w:type="dxa"/>
          </w:tcPr>
          <w:p w14:paraId="6BA6AA08" w14:textId="6706DC31" w:rsidR="00C31C3C" w:rsidRPr="00805BCC" w:rsidRDefault="007B7070" w:rsidP="004118C9">
            <w:pPr>
              <w:tabs>
                <w:tab w:val="left" w:pos="255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05BCC">
              <w:rPr>
                <w:rFonts w:ascii="Arial" w:hAnsi="Arial" w:cs="Arial"/>
                <w:b/>
                <w:sz w:val="18"/>
                <w:szCs w:val="18"/>
              </w:rPr>
              <w:t>Contract type</w:t>
            </w:r>
            <w:r w:rsidR="004A7A9A">
              <w:rPr>
                <w:rFonts w:ascii="Arial" w:hAnsi="Arial" w:cs="Arial"/>
                <w:b/>
                <w:sz w:val="18"/>
                <w:szCs w:val="18"/>
              </w:rPr>
              <w:t xml:space="preserve">/ Hours </w:t>
            </w:r>
          </w:p>
        </w:tc>
        <w:tc>
          <w:tcPr>
            <w:tcW w:w="4508" w:type="dxa"/>
          </w:tcPr>
          <w:p w14:paraId="73D5EAFE" w14:textId="54A40F0F" w:rsidR="00170B4D" w:rsidRPr="00375AC9" w:rsidRDefault="00C37574" w:rsidP="004118C9">
            <w:pPr>
              <w:tabs>
                <w:tab w:val="left" w:pos="255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75AC9">
              <w:rPr>
                <w:rFonts w:ascii="Arial" w:hAnsi="Arial" w:cs="Arial"/>
                <w:bCs/>
                <w:sz w:val="18"/>
                <w:szCs w:val="18"/>
              </w:rPr>
              <w:t xml:space="preserve">Permanent / Full time </w:t>
            </w:r>
          </w:p>
        </w:tc>
      </w:tr>
    </w:tbl>
    <w:p w14:paraId="35374366" w14:textId="06A673FC" w:rsidR="00C31C3C" w:rsidRPr="00805BCC" w:rsidRDefault="0086619B" w:rsidP="004118C9">
      <w:pPr>
        <w:tabs>
          <w:tab w:val="left" w:pos="255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F1E4AB2" w14:textId="77777777" w:rsidR="002E6962" w:rsidRPr="00805BCC" w:rsidRDefault="00443094" w:rsidP="002E6962">
      <w:pPr>
        <w:pStyle w:val="NoSpacing"/>
        <w:jc w:val="center"/>
        <w:rPr>
          <w:rStyle w:val="normaltextrun"/>
          <w:rFonts w:ascii="Arial" w:hAnsi="Arial" w:cs="Arial"/>
          <w:sz w:val="18"/>
          <w:szCs w:val="18"/>
        </w:rPr>
      </w:pPr>
      <w:r w:rsidRPr="00805BCC">
        <w:rPr>
          <w:rStyle w:val="normaltextrun"/>
          <w:rFonts w:ascii="Arial" w:hAnsi="Arial" w:cs="Arial"/>
          <w:sz w:val="18"/>
          <w:szCs w:val="18"/>
        </w:rPr>
        <w:t>Build your career, follow your passion, be inspired by our environment of success</w:t>
      </w:r>
      <w:r w:rsidR="003A6C98" w:rsidRPr="00805BCC">
        <w:rPr>
          <w:rStyle w:val="normaltextrun"/>
          <w:rFonts w:ascii="Arial" w:hAnsi="Arial" w:cs="Arial"/>
          <w:sz w:val="18"/>
          <w:szCs w:val="18"/>
        </w:rPr>
        <w:t xml:space="preserve"> </w:t>
      </w:r>
    </w:p>
    <w:p w14:paraId="429BA498" w14:textId="6FB9CC10" w:rsidR="00466100" w:rsidRDefault="00466100" w:rsidP="002E6962">
      <w:pPr>
        <w:pStyle w:val="NoSpacing"/>
        <w:jc w:val="center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1E0B496C" w14:textId="77777777" w:rsidR="00B73EA6" w:rsidRDefault="00B73EA6" w:rsidP="002E6962">
      <w:pPr>
        <w:pStyle w:val="NoSpacing"/>
        <w:jc w:val="center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22A2AF64" w14:textId="77777777" w:rsidR="00B73EA6" w:rsidRPr="00805BCC" w:rsidRDefault="00B73EA6" w:rsidP="002E6962">
      <w:pPr>
        <w:pStyle w:val="NoSpacing"/>
        <w:jc w:val="center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4D6C5918" w14:textId="7DF48CD8" w:rsidR="00A330BB" w:rsidRPr="00805BCC" w:rsidRDefault="00A330BB" w:rsidP="002C4E4E">
      <w:pPr>
        <w:pStyle w:val="NoSpacing"/>
        <w:jc w:val="both"/>
        <w:rPr>
          <w:rStyle w:val="normaltextrun"/>
          <w:rFonts w:ascii="Arial" w:hAnsi="Arial" w:cs="Arial"/>
          <w:b/>
          <w:bCs/>
          <w:sz w:val="18"/>
          <w:szCs w:val="18"/>
        </w:rPr>
      </w:pPr>
      <w:r w:rsidRPr="00805BCC">
        <w:rPr>
          <w:rStyle w:val="normaltextrun"/>
          <w:rFonts w:ascii="Arial" w:hAnsi="Arial" w:cs="Arial"/>
          <w:b/>
          <w:bCs/>
          <w:sz w:val="18"/>
          <w:szCs w:val="18"/>
        </w:rPr>
        <w:t>THE UNIVERSITY OF EAST LONDON</w:t>
      </w:r>
    </w:p>
    <w:p w14:paraId="29CC27A4" w14:textId="18198B15" w:rsidR="00F07C46" w:rsidRPr="00805BCC" w:rsidRDefault="00F07C46" w:rsidP="002C4E4E">
      <w:pPr>
        <w:pStyle w:val="NoSpacing"/>
        <w:jc w:val="both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55FB9F40" w14:textId="06D309ED" w:rsidR="005E01F1" w:rsidRPr="005E01F1" w:rsidRDefault="005E01F1" w:rsidP="005E01F1">
      <w:pPr>
        <w:pStyle w:val="NoSpacing"/>
        <w:rPr>
          <w:rFonts w:ascii="Arial" w:hAnsi="Arial" w:cs="Arial"/>
          <w:sz w:val="18"/>
          <w:szCs w:val="18"/>
        </w:rPr>
      </w:pPr>
      <w:r w:rsidRPr="005E01F1">
        <w:rPr>
          <w:rFonts w:ascii="Arial" w:hAnsi="Arial" w:cs="Arial"/>
          <w:sz w:val="18"/>
          <w:szCs w:val="18"/>
        </w:rPr>
        <w:t>Join #TeamUEL</w:t>
      </w:r>
      <w:r>
        <w:rPr>
          <w:rFonts w:ascii="Arial" w:hAnsi="Arial" w:cs="Arial"/>
          <w:sz w:val="18"/>
          <w:szCs w:val="18"/>
        </w:rPr>
        <w:t xml:space="preserve">. </w:t>
      </w:r>
      <w:r w:rsidRPr="005E01F1">
        <w:rPr>
          <w:rFonts w:ascii="Arial" w:hAnsi="Arial" w:cs="Arial"/>
          <w:sz w:val="18"/>
          <w:szCs w:val="18"/>
        </w:rPr>
        <w:t xml:space="preserve"> The University of East London has been pioneering futures since 1898. In 2023, we celebrated the 125</w:t>
      </w:r>
      <w:r w:rsidRPr="005E01F1">
        <w:rPr>
          <w:rFonts w:ascii="Arial" w:hAnsi="Arial" w:cs="Arial"/>
          <w:sz w:val="18"/>
          <w:szCs w:val="18"/>
          <w:vertAlign w:val="superscript"/>
        </w:rPr>
        <w:t>th</w:t>
      </w:r>
      <w:r w:rsidRPr="005E01F1">
        <w:rPr>
          <w:rFonts w:ascii="Arial" w:hAnsi="Arial" w:cs="Arial"/>
          <w:sz w:val="18"/>
          <w:szCs w:val="18"/>
        </w:rPr>
        <w:t xml:space="preserve"> anniversary of our founding as the “people’s university”. We are a careers-led university, dedicated to supporting our students to develop the skills, emotional intelligence and creativity needed to thrive in a constantly changing world.</w:t>
      </w:r>
    </w:p>
    <w:p w14:paraId="3119313E" w14:textId="77777777" w:rsidR="005E01F1" w:rsidRPr="005E01F1" w:rsidRDefault="005E01F1" w:rsidP="005E01F1">
      <w:pPr>
        <w:pStyle w:val="NoSpacing"/>
        <w:rPr>
          <w:rFonts w:ascii="Arial" w:hAnsi="Arial" w:cs="Arial"/>
          <w:sz w:val="18"/>
          <w:szCs w:val="18"/>
        </w:rPr>
      </w:pPr>
      <w:r w:rsidRPr="005E01F1">
        <w:rPr>
          <w:rFonts w:ascii="Arial" w:hAnsi="Arial" w:cs="Arial"/>
          <w:sz w:val="18"/>
          <w:szCs w:val="18"/>
        </w:rPr>
        <w:t> </w:t>
      </w:r>
    </w:p>
    <w:p w14:paraId="461F1530" w14:textId="77777777" w:rsidR="00D37E11" w:rsidRDefault="005E01F1" w:rsidP="005E01F1">
      <w:pPr>
        <w:pStyle w:val="NoSpacing"/>
        <w:rPr>
          <w:rFonts w:ascii="Arial" w:hAnsi="Arial" w:cs="Arial"/>
          <w:sz w:val="18"/>
          <w:szCs w:val="18"/>
        </w:rPr>
      </w:pPr>
      <w:r w:rsidRPr="005E01F1">
        <w:rPr>
          <w:rFonts w:ascii="Arial" w:hAnsi="Arial" w:cs="Arial"/>
          <w:sz w:val="18"/>
          <w:szCs w:val="18"/>
        </w:rPr>
        <w:t>We are now in the second half of Vision 2028, our 10-year strategy, which has been developed to transform our curriculum, pedagogy, research impact and partnerships to make a positive difference to student, graduate and community success. Our ambitious goal is to become the leading careers-focused university in the UK, one that both prepares our students for the jobs of the future and provides the innovation to drive that future sustainably and inclusively.   </w:t>
      </w:r>
    </w:p>
    <w:p w14:paraId="1690D57A" w14:textId="77777777" w:rsidR="00D37E11" w:rsidRDefault="00D37E11" w:rsidP="005E01F1">
      <w:pPr>
        <w:pStyle w:val="NoSpacing"/>
        <w:rPr>
          <w:rFonts w:ascii="Arial" w:hAnsi="Arial" w:cs="Arial"/>
          <w:sz w:val="18"/>
          <w:szCs w:val="18"/>
        </w:rPr>
      </w:pPr>
    </w:p>
    <w:p w14:paraId="2E82ECF1" w14:textId="317CA9F4" w:rsidR="005E01F1" w:rsidRPr="005E01F1" w:rsidRDefault="005E01F1" w:rsidP="005E01F1">
      <w:pPr>
        <w:pStyle w:val="NoSpacing"/>
        <w:rPr>
          <w:rFonts w:ascii="Arial" w:hAnsi="Arial" w:cs="Arial"/>
          <w:sz w:val="18"/>
          <w:szCs w:val="18"/>
        </w:rPr>
      </w:pPr>
      <w:r w:rsidRPr="005E01F1">
        <w:rPr>
          <w:rFonts w:ascii="Arial" w:hAnsi="Arial" w:cs="Arial"/>
          <w:sz w:val="18"/>
          <w:szCs w:val="18"/>
        </w:rPr>
        <w:t xml:space="preserve">People are taking notice: we were shortlisted for </w:t>
      </w:r>
      <w:r w:rsidRPr="005E01F1">
        <w:rPr>
          <w:rFonts w:ascii="Arial" w:hAnsi="Arial" w:cs="Arial"/>
          <w:i/>
          <w:iCs/>
          <w:sz w:val="18"/>
          <w:szCs w:val="18"/>
        </w:rPr>
        <w:t>University of the Year</w:t>
      </w:r>
      <w:r w:rsidRPr="005E01F1">
        <w:rPr>
          <w:rFonts w:ascii="Arial" w:hAnsi="Arial" w:cs="Arial"/>
          <w:sz w:val="18"/>
          <w:szCs w:val="18"/>
        </w:rPr>
        <w:t xml:space="preserve"> by the </w:t>
      </w:r>
      <w:r w:rsidRPr="005E01F1">
        <w:rPr>
          <w:rFonts w:ascii="Arial" w:hAnsi="Arial" w:cs="Arial"/>
          <w:i/>
          <w:iCs/>
          <w:sz w:val="18"/>
          <w:szCs w:val="18"/>
        </w:rPr>
        <w:t>Times Higher Education Awards 2023</w:t>
      </w:r>
      <w:r w:rsidRPr="005E01F1">
        <w:rPr>
          <w:rFonts w:ascii="Arial" w:hAnsi="Arial" w:cs="Arial"/>
          <w:sz w:val="18"/>
          <w:szCs w:val="18"/>
        </w:rPr>
        <w:t xml:space="preserve">. This year, we are The Times &amp; The Sunday Times Good University Guide 2025 University of the Year for Teaching Quality. In 2025, we are celebrating our </w:t>
      </w:r>
      <w:r w:rsidRPr="005E01F1">
        <w:rPr>
          <w:rFonts w:ascii="Arial" w:hAnsi="Arial" w:cs="Arial"/>
          <w:i/>
          <w:iCs/>
          <w:sz w:val="18"/>
          <w:szCs w:val="18"/>
        </w:rPr>
        <w:t>Year of Health</w:t>
      </w:r>
      <w:r w:rsidRPr="005E01F1">
        <w:rPr>
          <w:rFonts w:ascii="Arial" w:hAnsi="Arial" w:cs="Arial"/>
          <w:sz w:val="18"/>
          <w:szCs w:val="18"/>
        </w:rPr>
        <w:t>, embracing mental, social, and spiritual wellbeing alongside physical care. By tailoring support to individual and community needs, we strive for a more inclusive and impactful healthcare system.</w:t>
      </w:r>
    </w:p>
    <w:p w14:paraId="7FFEC443" w14:textId="53D964C4" w:rsidR="00A330BB" w:rsidRPr="00805BCC" w:rsidRDefault="00A330BB" w:rsidP="00623785">
      <w:pPr>
        <w:pStyle w:val="NoSpacing"/>
        <w:jc w:val="both"/>
        <w:rPr>
          <w:rStyle w:val="normaltextrun"/>
          <w:rFonts w:ascii="Arial" w:hAnsi="Arial" w:cs="Arial"/>
          <w:sz w:val="18"/>
          <w:szCs w:val="18"/>
        </w:rPr>
      </w:pPr>
    </w:p>
    <w:p w14:paraId="0019D0D2" w14:textId="77777777" w:rsidR="00B351D5" w:rsidRDefault="00B351D5" w:rsidP="002C4E4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AC56760" w14:textId="77777777" w:rsidR="00B351D5" w:rsidRDefault="00B351D5" w:rsidP="002C4E4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ADF2CF0" w14:textId="5908A1D8" w:rsidR="007007EB" w:rsidRPr="00CC6DA0" w:rsidRDefault="00372BEC" w:rsidP="002C4E4E">
      <w:pPr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BRIEF OVERVIEW </w:t>
      </w:r>
      <w:r w:rsidR="002143A4">
        <w:rPr>
          <w:rFonts w:ascii="Arial" w:hAnsi="Arial" w:cs="Arial"/>
          <w:b/>
          <w:bCs/>
          <w:sz w:val="18"/>
          <w:szCs w:val="18"/>
        </w:rPr>
        <w:t xml:space="preserve">OF </w:t>
      </w:r>
      <w:r w:rsidR="00D37E11" w:rsidRPr="00D37E11">
        <w:rPr>
          <w:rFonts w:ascii="Arial" w:hAnsi="Arial" w:cs="Arial"/>
          <w:b/>
          <w:bCs/>
          <w:sz w:val="18"/>
          <w:szCs w:val="18"/>
        </w:rPr>
        <w:t>EXTERNAL RELATIONS DIRECTORATE</w:t>
      </w:r>
    </w:p>
    <w:p w14:paraId="7EEECCD5" w14:textId="77777777" w:rsidR="00AF4C3C" w:rsidRDefault="00AF4C3C" w:rsidP="002C4E4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7096398" w14:textId="77777777" w:rsidR="005C7465" w:rsidRPr="005C7465" w:rsidRDefault="005C7465" w:rsidP="005C7465">
      <w:pPr>
        <w:jc w:val="both"/>
        <w:rPr>
          <w:rFonts w:ascii="Arial" w:hAnsi="Arial" w:cs="Arial"/>
          <w:sz w:val="18"/>
          <w:szCs w:val="18"/>
        </w:rPr>
      </w:pPr>
      <w:r w:rsidRPr="005C7465">
        <w:rPr>
          <w:rFonts w:ascii="Arial" w:hAnsi="Arial" w:cs="Arial"/>
          <w:sz w:val="18"/>
          <w:szCs w:val="18"/>
        </w:rPr>
        <w:t>The Social Media Officer role sits within the Communications Team, including Media and PR, Internal Communications and Corporate Communications – and within the wider External Relations Directorate (ERD) - a multi-disciplinary collective spanning Admissions, Marketing, Events, and Global Recruitment.</w:t>
      </w:r>
    </w:p>
    <w:p w14:paraId="39317B2F" w14:textId="77777777" w:rsidR="005C7465" w:rsidRDefault="005C7465" w:rsidP="005C7465">
      <w:pPr>
        <w:jc w:val="both"/>
        <w:rPr>
          <w:rFonts w:ascii="Arial" w:hAnsi="Arial" w:cs="Arial"/>
          <w:sz w:val="18"/>
          <w:szCs w:val="18"/>
        </w:rPr>
      </w:pPr>
    </w:p>
    <w:p w14:paraId="0E3E6137" w14:textId="3815D8F8" w:rsidR="005C7465" w:rsidRPr="005C7465" w:rsidRDefault="005C7465" w:rsidP="005C7465">
      <w:pPr>
        <w:jc w:val="both"/>
        <w:rPr>
          <w:rFonts w:ascii="Arial" w:hAnsi="Arial" w:cs="Arial"/>
          <w:sz w:val="18"/>
          <w:szCs w:val="18"/>
        </w:rPr>
      </w:pPr>
      <w:r w:rsidRPr="005C7465">
        <w:rPr>
          <w:rFonts w:ascii="Arial" w:hAnsi="Arial" w:cs="Arial"/>
          <w:sz w:val="18"/>
          <w:szCs w:val="18"/>
        </w:rPr>
        <w:t>As we drive toward Vision 2028, we are looking for a digital native who thrives in an agile, "continuous new" environment. This is a chance to build a world-class profile for an institution deeply rooted in the creativity and diversity of East London.</w:t>
      </w:r>
    </w:p>
    <w:p w14:paraId="1C7BC1EE" w14:textId="77777777" w:rsidR="00AF4C3C" w:rsidRDefault="00AF4C3C" w:rsidP="002C4E4E">
      <w:pPr>
        <w:jc w:val="both"/>
        <w:rPr>
          <w:rFonts w:ascii="Arial" w:hAnsi="Arial" w:cs="Arial"/>
          <w:sz w:val="18"/>
          <w:szCs w:val="18"/>
        </w:rPr>
      </w:pPr>
    </w:p>
    <w:p w14:paraId="5D50C2DF" w14:textId="77777777" w:rsidR="00B351D5" w:rsidRDefault="00B351D5" w:rsidP="002C4E4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1F7AB86" w14:textId="1184A207" w:rsidR="007733C0" w:rsidRDefault="007007EB" w:rsidP="007007EB">
      <w:pPr>
        <w:jc w:val="both"/>
        <w:rPr>
          <w:rFonts w:ascii="Arial" w:hAnsi="Arial" w:cs="Arial"/>
          <w:b/>
          <w:sz w:val="18"/>
          <w:szCs w:val="18"/>
        </w:rPr>
      </w:pPr>
      <w:r w:rsidRPr="00805BCC">
        <w:rPr>
          <w:rFonts w:ascii="Arial" w:hAnsi="Arial" w:cs="Arial"/>
          <w:b/>
          <w:sz w:val="18"/>
          <w:szCs w:val="18"/>
        </w:rPr>
        <w:t>JOB PURPOSE</w:t>
      </w:r>
    </w:p>
    <w:p w14:paraId="54D93FE0" w14:textId="77777777" w:rsidR="000537D9" w:rsidRDefault="000537D9" w:rsidP="007007EB">
      <w:pPr>
        <w:jc w:val="both"/>
        <w:rPr>
          <w:rFonts w:ascii="Arial" w:hAnsi="Arial" w:cs="Arial"/>
          <w:b/>
          <w:sz w:val="18"/>
          <w:szCs w:val="18"/>
        </w:rPr>
      </w:pPr>
    </w:p>
    <w:p w14:paraId="1A499A37" w14:textId="77777777" w:rsidR="000537D9" w:rsidRPr="000537D9" w:rsidRDefault="000537D9" w:rsidP="000537D9">
      <w:pPr>
        <w:rPr>
          <w:rFonts w:ascii="Arial" w:hAnsi="Arial" w:cs="Arial"/>
          <w:bCs/>
          <w:sz w:val="18"/>
          <w:szCs w:val="18"/>
        </w:rPr>
      </w:pPr>
      <w:r w:rsidRPr="000537D9">
        <w:rPr>
          <w:rFonts w:ascii="Arial" w:hAnsi="Arial" w:cs="Arial"/>
          <w:bCs/>
          <w:sz w:val="18"/>
          <w:szCs w:val="18"/>
        </w:rPr>
        <w:t>This is not a "desk job." It’s a "content-first" mission.</w:t>
      </w:r>
    </w:p>
    <w:p w14:paraId="14ADF2BF" w14:textId="77777777" w:rsidR="000537D9" w:rsidRPr="000537D9" w:rsidRDefault="000537D9" w:rsidP="000537D9">
      <w:pPr>
        <w:rPr>
          <w:rFonts w:ascii="Arial" w:hAnsi="Arial" w:cs="Arial"/>
          <w:bCs/>
          <w:sz w:val="18"/>
          <w:szCs w:val="18"/>
        </w:rPr>
      </w:pPr>
    </w:p>
    <w:p w14:paraId="704636CA" w14:textId="77777777" w:rsidR="000537D9" w:rsidRPr="000537D9" w:rsidRDefault="000537D9" w:rsidP="000537D9">
      <w:pPr>
        <w:rPr>
          <w:rFonts w:ascii="Arial" w:hAnsi="Arial" w:cs="Arial"/>
          <w:bCs/>
          <w:sz w:val="18"/>
          <w:szCs w:val="18"/>
        </w:rPr>
      </w:pPr>
      <w:r w:rsidRPr="000537D9">
        <w:rPr>
          <w:rFonts w:ascii="Arial" w:hAnsi="Arial" w:cs="Arial"/>
          <w:bCs/>
          <w:sz w:val="18"/>
          <w:szCs w:val="18"/>
        </w:rPr>
        <w:t>We are looking for a creative person who eats, sleeps, and breathes social. You know a trend before it hits the mainstream, you can turn a mundane campus moment into thumb-stopping content, and you understand that real stories beat polished corporate scripts every time.</w:t>
      </w:r>
    </w:p>
    <w:p w14:paraId="50B0E66F" w14:textId="77777777" w:rsidR="000537D9" w:rsidRPr="000537D9" w:rsidRDefault="000537D9" w:rsidP="000537D9">
      <w:pPr>
        <w:rPr>
          <w:rFonts w:ascii="Arial" w:hAnsi="Arial" w:cs="Arial"/>
          <w:bCs/>
          <w:sz w:val="18"/>
          <w:szCs w:val="18"/>
        </w:rPr>
      </w:pPr>
    </w:p>
    <w:p w14:paraId="2D84FE53" w14:textId="77777777" w:rsidR="000537D9" w:rsidRPr="000537D9" w:rsidRDefault="000537D9" w:rsidP="000537D9">
      <w:pPr>
        <w:rPr>
          <w:rFonts w:ascii="Arial" w:hAnsi="Arial" w:cs="Arial"/>
          <w:bCs/>
          <w:sz w:val="18"/>
          <w:szCs w:val="18"/>
        </w:rPr>
      </w:pPr>
      <w:r w:rsidRPr="000537D9">
        <w:rPr>
          <w:rFonts w:ascii="Arial" w:hAnsi="Arial" w:cs="Arial"/>
          <w:bCs/>
          <w:sz w:val="18"/>
          <w:szCs w:val="18"/>
        </w:rPr>
        <w:t>As a core member of our ambitious social team, you will lead the charge on content creation. You’ll be UEL’s boots-on-the-ground, capturing everything from the high-octane energy of London Fashion Week to the impactful stories of student success. You aren't just managing a calendar; you are building campaigns.</w:t>
      </w:r>
    </w:p>
    <w:p w14:paraId="621D935D" w14:textId="77777777" w:rsidR="000537D9" w:rsidRPr="000537D9" w:rsidRDefault="000537D9" w:rsidP="000537D9">
      <w:pPr>
        <w:rPr>
          <w:rFonts w:ascii="Arial" w:hAnsi="Arial" w:cs="Arial"/>
          <w:bCs/>
          <w:sz w:val="18"/>
          <w:szCs w:val="18"/>
        </w:rPr>
      </w:pPr>
    </w:p>
    <w:p w14:paraId="7E452072" w14:textId="77777777" w:rsidR="005C7465" w:rsidRDefault="005C7465" w:rsidP="007007EB">
      <w:pPr>
        <w:jc w:val="both"/>
        <w:rPr>
          <w:rFonts w:ascii="Arial" w:hAnsi="Arial" w:cs="Arial"/>
          <w:b/>
          <w:sz w:val="18"/>
          <w:szCs w:val="18"/>
        </w:rPr>
      </w:pPr>
    </w:p>
    <w:p w14:paraId="782E5F0E" w14:textId="4FFED52E" w:rsidR="00CF5952" w:rsidRPr="00805BCC" w:rsidRDefault="007007EB" w:rsidP="007007EB">
      <w:pPr>
        <w:jc w:val="both"/>
        <w:rPr>
          <w:rFonts w:ascii="Arial" w:hAnsi="Arial" w:cs="Arial"/>
          <w:b/>
          <w:sz w:val="18"/>
          <w:szCs w:val="18"/>
        </w:rPr>
      </w:pPr>
      <w:r w:rsidRPr="00805BCC">
        <w:rPr>
          <w:rFonts w:ascii="Arial" w:hAnsi="Arial" w:cs="Arial"/>
          <w:b/>
          <w:sz w:val="18"/>
          <w:szCs w:val="18"/>
        </w:rPr>
        <w:t>KEY DUTIES AND RESPONSIBILITIES</w:t>
      </w:r>
    </w:p>
    <w:p w14:paraId="13623074" w14:textId="77777777" w:rsidR="002E775C" w:rsidRPr="00805BCC" w:rsidRDefault="002E775C" w:rsidP="007007EB">
      <w:pPr>
        <w:jc w:val="both"/>
        <w:rPr>
          <w:rFonts w:ascii="Arial" w:hAnsi="Arial" w:cs="Arial"/>
          <w:bCs/>
          <w:sz w:val="18"/>
          <w:szCs w:val="18"/>
        </w:rPr>
      </w:pPr>
    </w:p>
    <w:p w14:paraId="152E3FF8" w14:textId="77777777" w:rsidR="00540C6F" w:rsidRPr="0001186F" w:rsidRDefault="00540C6F" w:rsidP="0001186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01186F">
        <w:rPr>
          <w:rFonts w:ascii="Arial" w:hAnsi="Arial" w:cs="Arial"/>
          <w:b/>
          <w:sz w:val="18"/>
          <w:szCs w:val="18"/>
        </w:rPr>
        <w:t>Content:</w:t>
      </w:r>
      <w:r w:rsidRPr="0001186F">
        <w:rPr>
          <w:rFonts w:ascii="Arial" w:hAnsi="Arial" w:cs="Arial"/>
          <w:bCs/>
          <w:sz w:val="18"/>
          <w:szCs w:val="18"/>
        </w:rPr>
        <w:t xml:space="preserve"> Lead the end-to-end production of "social-first" content. This includes filming, high-end mobile editing (</w:t>
      </w:r>
      <w:proofErr w:type="spellStart"/>
      <w:r w:rsidRPr="0001186F">
        <w:rPr>
          <w:rFonts w:ascii="Arial" w:hAnsi="Arial" w:cs="Arial"/>
          <w:bCs/>
          <w:sz w:val="18"/>
          <w:szCs w:val="18"/>
        </w:rPr>
        <w:t>CapCut</w:t>
      </w:r>
      <w:proofErr w:type="spellEnd"/>
      <w:r w:rsidRPr="0001186F">
        <w:rPr>
          <w:rFonts w:ascii="Arial" w:hAnsi="Arial" w:cs="Arial"/>
          <w:bCs/>
          <w:sz w:val="18"/>
          <w:szCs w:val="18"/>
        </w:rPr>
        <w:t>/Premiere), and photography tailored for TikTok, Reels, and YouTube Shorts.</w:t>
      </w:r>
    </w:p>
    <w:p w14:paraId="2A58D9F9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2DAEE6DF" w14:textId="77777777" w:rsidR="00540C6F" w:rsidRPr="0001186F" w:rsidRDefault="00540C6F" w:rsidP="0001186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01186F">
        <w:rPr>
          <w:rFonts w:ascii="Arial" w:hAnsi="Arial" w:cs="Arial"/>
          <w:b/>
          <w:sz w:val="18"/>
          <w:szCs w:val="18"/>
        </w:rPr>
        <w:t>Strategic Growth</w:t>
      </w:r>
      <w:r w:rsidRPr="0001186F">
        <w:rPr>
          <w:rFonts w:ascii="Arial" w:hAnsi="Arial" w:cs="Arial"/>
          <w:bCs/>
          <w:sz w:val="18"/>
          <w:szCs w:val="18"/>
        </w:rPr>
        <w:t>: Manage the university-wide content calendar, ensuring a consistent brand voice while optimising content for platform-specific algorithms to grow organic reach.</w:t>
      </w:r>
    </w:p>
    <w:p w14:paraId="29DBC271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6EBF4330" w14:textId="77777777" w:rsidR="00540C6F" w:rsidRPr="0001186F" w:rsidRDefault="00540C6F" w:rsidP="0001186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01186F">
        <w:rPr>
          <w:rFonts w:ascii="Arial" w:hAnsi="Arial" w:cs="Arial"/>
          <w:b/>
          <w:sz w:val="18"/>
          <w:szCs w:val="18"/>
        </w:rPr>
        <w:t>Trend &amp; Insights</w:t>
      </w:r>
      <w:r w:rsidRPr="0001186F">
        <w:rPr>
          <w:rFonts w:ascii="Arial" w:hAnsi="Arial" w:cs="Arial"/>
          <w:bCs/>
          <w:sz w:val="18"/>
          <w:szCs w:val="18"/>
        </w:rPr>
        <w:t>: Use social listening tools (Sprout Social/Orlo) and platform analytics to pivot strategy in real-time. You don’t just report numbers; you provide actionable insights.</w:t>
      </w:r>
    </w:p>
    <w:p w14:paraId="3A8175FC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13980D9B" w14:textId="77777777" w:rsidR="00540C6F" w:rsidRPr="0001186F" w:rsidRDefault="00540C6F" w:rsidP="0001186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01186F">
        <w:rPr>
          <w:rFonts w:ascii="Arial" w:hAnsi="Arial" w:cs="Arial"/>
          <w:b/>
          <w:sz w:val="18"/>
          <w:szCs w:val="18"/>
        </w:rPr>
        <w:t>Storytelling:</w:t>
      </w:r>
      <w:r w:rsidRPr="0001186F">
        <w:rPr>
          <w:rFonts w:ascii="Arial" w:hAnsi="Arial" w:cs="Arial"/>
          <w:bCs/>
          <w:sz w:val="18"/>
          <w:szCs w:val="18"/>
        </w:rPr>
        <w:t xml:space="preserve"> Collaborate with our Student Ambassadors to champion User-Generated Content (UGC), ensuring our channels reflect the authentic, diverse heartbeat of our campuses.</w:t>
      </w:r>
    </w:p>
    <w:p w14:paraId="4B4EAA9B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23F3D819" w14:textId="77777777" w:rsidR="00540C6F" w:rsidRPr="0001186F" w:rsidRDefault="00540C6F" w:rsidP="0001186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01186F">
        <w:rPr>
          <w:rFonts w:ascii="Arial" w:hAnsi="Arial" w:cs="Arial"/>
          <w:b/>
          <w:sz w:val="18"/>
          <w:szCs w:val="18"/>
        </w:rPr>
        <w:t>Event Architecture</w:t>
      </w:r>
      <w:r w:rsidRPr="0001186F">
        <w:rPr>
          <w:rFonts w:ascii="Arial" w:hAnsi="Arial" w:cs="Arial"/>
          <w:bCs/>
          <w:sz w:val="18"/>
          <w:szCs w:val="18"/>
        </w:rPr>
        <w:t>: Lead live social coverage for flagship events (Graduation, Fashion Week, Research Showcases), delivering high-energy storytelling that brings our global audience into the room.</w:t>
      </w:r>
    </w:p>
    <w:p w14:paraId="5CB5FE1D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4CE27FDE" w14:textId="77777777" w:rsidR="00540C6F" w:rsidRPr="0001186F" w:rsidRDefault="00540C6F" w:rsidP="0001186F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01186F">
        <w:rPr>
          <w:rFonts w:ascii="Arial" w:hAnsi="Arial" w:cs="Arial"/>
          <w:b/>
          <w:sz w:val="18"/>
          <w:szCs w:val="18"/>
        </w:rPr>
        <w:t>Internal Consultancy</w:t>
      </w:r>
      <w:r w:rsidRPr="0001186F">
        <w:rPr>
          <w:rFonts w:ascii="Arial" w:hAnsi="Arial" w:cs="Arial"/>
          <w:bCs/>
          <w:sz w:val="18"/>
          <w:szCs w:val="18"/>
        </w:rPr>
        <w:t>: Act as the "Social Expert" for Schools and Institutes, providing training and best-practice guidance to ensure UEL’s digital footprint is unified and accessible.</w:t>
      </w:r>
    </w:p>
    <w:p w14:paraId="28503F9E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4593E9C0" w14:textId="717D7BA4" w:rsidR="00540C6F" w:rsidRDefault="00540C6F" w:rsidP="00714A6E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995697">
        <w:rPr>
          <w:rFonts w:ascii="Arial" w:hAnsi="Arial" w:cs="Arial"/>
          <w:b/>
          <w:sz w:val="18"/>
          <w:szCs w:val="18"/>
        </w:rPr>
        <w:t>Brand Protection:</w:t>
      </w:r>
      <w:r w:rsidRPr="00995697">
        <w:rPr>
          <w:rFonts w:ascii="Arial" w:hAnsi="Arial" w:cs="Arial"/>
          <w:bCs/>
          <w:sz w:val="18"/>
          <w:szCs w:val="18"/>
        </w:rPr>
        <w:t xml:space="preserve"> Support the "always-on" monitoring of our channels, identifying potential reputational risks and assisting in crisis communications with a calm, professional head.</w:t>
      </w:r>
    </w:p>
    <w:p w14:paraId="2B294F2C" w14:textId="77777777" w:rsidR="00995697" w:rsidRPr="00995697" w:rsidRDefault="00995697" w:rsidP="00995697">
      <w:pPr>
        <w:pStyle w:val="ListParagraph"/>
        <w:rPr>
          <w:rFonts w:ascii="Arial" w:hAnsi="Arial" w:cs="Arial"/>
          <w:bCs/>
          <w:sz w:val="18"/>
          <w:szCs w:val="18"/>
        </w:rPr>
      </w:pPr>
    </w:p>
    <w:p w14:paraId="567B55F9" w14:textId="4D4FD6EB" w:rsidR="00540C6F" w:rsidRPr="00756E45" w:rsidRDefault="00540C6F" w:rsidP="00995697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18"/>
          <w:szCs w:val="18"/>
        </w:rPr>
      </w:pPr>
      <w:r w:rsidRPr="00756E45">
        <w:rPr>
          <w:rFonts w:ascii="Arial" w:hAnsi="Arial" w:cs="Arial"/>
          <w:bCs/>
          <w:sz w:val="18"/>
          <w:szCs w:val="18"/>
        </w:rPr>
        <w:t>Undertake any other duties appropriate to the role, as required.</w:t>
      </w:r>
    </w:p>
    <w:p w14:paraId="549E0886" w14:textId="77777777" w:rsidR="00540C6F" w:rsidRPr="0001186F" w:rsidRDefault="00540C6F" w:rsidP="0001186F">
      <w:pPr>
        <w:rPr>
          <w:rFonts w:ascii="Arial" w:hAnsi="Arial" w:cs="Arial"/>
          <w:bCs/>
          <w:sz w:val="18"/>
          <w:szCs w:val="18"/>
        </w:rPr>
      </w:pPr>
    </w:p>
    <w:p w14:paraId="4DB9D911" w14:textId="77777777" w:rsidR="00540C6F" w:rsidRPr="0001186F" w:rsidRDefault="00540C6F" w:rsidP="00540C6F">
      <w:pPr>
        <w:rPr>
          <w:rFonts w:ascii="Arial" w:hAnsi="Arial" w:cs="Arial"/>
          <w:bCs/>
          <w:sz w:val="18"/>
          <w:szCs w:val="18"/>
        </w:rPr>
      </w:pPr>
    </w:p>
    <w:p w14:paraId="564CF9DA" w14:textId="77777777" w:rsidR="00B351D5" w:rsidRDefault="00B351D5" w:rsidP="00A40724">
      <w:pPr>
        <w:jc w:val="both"/>
        <w:rPr>
          <w:rFonts w:ascii="Arial" w:hAnsi="Arial" w:cs="Arial"/>
          <w:sz w:val="18"/>
          <w:szCs w:val="18"/>
        </w:rPr>
      </w:pPr>
    </w:p>
    <w:p w14:paraId="253A04F1" w14:textId="77777777" w:rsidR="00B351D5" w:rsidRPr="00805BCC" w:rsidRDefault="00B351D5" w:rsidP="00A40724">
      <w:pPr>
        <w:jc w:val="both"/>
        <w:rPr>
          <w:rFonts w:ascii="Arial" w:hAnsi="Arial" w:cs="Arial"/>
          <w:sz w:val="18"/>
          <w:szCs w:val="18"/>
        </w:rPr>
      </w:pPr>
    </w:p>
    <w:p w14:paraId="4D0C3055" w14:textId="7F7A5478" w:rsidR="002E775C" w:rsidRPr="00805BCC" w:rsidRDefault="002E775C" w:rsidP="00A40724">
      <w:pPr>
        <w:jc w:val="both"/>
        <w:rPr>
          <w:rFonts w:ascii="Arial" w:hAnsi="Arial" w:cs="Arial"/>
          <w:sz w:val="18"/>
          <w:szCs w:val="18"/>
        </w:rPr>
      </w:pPr>
    </w:p>
    <w:p w14:paraId="0DFBAF8B" w14:textId="77777777" w:rsidR="002E775C" w:rsidRPr="00805BCC" w:rsidRDefault="002E775C" w:rsidP="3C0EE9E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908FB03" w14:textId="284EBBA5" w:rsidR="000D203F" w:rsidRPr="00805BCC" w:rsidRDefault="00C643A5" w:rsidP="3C0EE9EA">
      <w:pPr>
        <w:jc w:val="both"/>
        <w:rPr>
          <w:rFonts w:ascii="Arial" w:hAnsi="Arial" w:cs="Arial"/>
          <w:sz w:val="18"/>
          <w:szCs w:val="18"/>
        </w:rPr>
      </w:pPr>
      <w:r w:rsidRPr="00805BCC">
        <w:rPr>
          <w:rFonts w:ascii="Arial" w:hAnsi="Arial" w:cs="Arial"/>
          <w:sz w:val="18"/>
          <w:szCs w:val="18"/>
        </w:rPr>
        <w:t xml:space="preserve">The duties and responsibilities outlined </w:t>
      </w:r>
      <w:r w:rsidR="00A805B0" w:rsidRPr="00805BCC">
        <w:rPr>
          <w:rFonts w:ascii="Arial" w:hAnsi="Arial" w:cs="Arial"/>
          <w:sz w:val="18"/>
          <w:szCs w:val="18"/>
        </w:rPr>
        <w:t xml:space="preserve">above </w:t>
      </w:r>
      <w:r w:rsidRPr="00805BCC">
        <w:rPr>
          <w:rFonts w:ascii="Arial" w:hAnsi="Arial" w:cs="Arial"/>
          <w:sz w:val="18"/>
          <w:szCs w:val="18"/>
        </w:rPr>
        <w:t xml:space="preserve">provide a general overview of the range of tasks </w:t>
      </w:r>
      <w:r w:rsidR="00CC6DA0" w:rsidRPr="00805BCC">
        <w:rPr>
          <w:rFonts w:ascii="Arial" w:hAnsi="Arial" w:cs="Arial"/>
          <w:sz w:val="18"/>
          <w:szCs w:val="18"/>
        </w:rPr>
        <w:t xml:space="preserve">that </w:t>
      </w:r>
      <w:r w:rsidR="00CC6DA0">
        <w:rPr>
          <w:rFonts w:ascii="Arial" w:hAnsi="Arial" w:cs="Arial"/>
          <w:sz w:val="18"/>
          <w:szCs w:val="18"/>
        </w:rPr>
        <w:t xml:space="preserve">this role </w:t>
      </w:r>
      <w:r w:rsidRPr="00805BCC">
        <w:rPr>
          <w:rFonts w:ascii="Arial" w:hAnsi="Arial" w:cs="Arial"/>
          <w:sz w:val="18"/>
          <w:szCs w:val="18"/>
        </w:rPr>
        <w:t>at the University</w:t>
      </w:r>
      <w:r w:rsidR="00560FE0" w:rsidRPr="00805BCC">
        <w:rPr>
          <w:rFonts w:ascii="Arial" w:hAnsi="Arial" w:cs="Arial"/>
          <w:sz w:val="18"/>
          <w:szCs w:val="18"/>
        </w:rPr>
        <w:t xml:space="preserve"> of East London</w:t>
      </w:r>
      <w:r w:rsidRPr="00805BCC">
        <w:rPr>
          <w:rFonts w:ascii="Arial" w:hAnsi="Arial" w:cs="Arial"/>
          <w:sz w:val="18"/>
          <w:szCs w:val="18"/>
        </w:rPr>
        <w:t xml:space="preserve"> may be required to perform. Please note that this job description is not exhaustive, and additional tasks aligned with the role's grade may be assigned as needed. </w:t>
      </w:r>
    </w:p>
    <w:p w14:paraId="5C9CA6AA" w14:textId="77777777" w:rsidR="000D203F" w:rsidRPr="00805BCC" w:rsidRDefault="000D203F" w:rsidP="3C0EE9EA">
      <w:pPr>
        <w:jc w:val="both"/>
        <w:rPr>
          <w:rFonts w:ascii="Arial" w:hAnsi="Arial" w:cs="Arial"/>
          <w:sz w:val="18"/>
          <w:szCs w:val="18"/>
        </w:rPr>
      </w:pPr>
    </w:p>
    <w:p w14:paraId="266B7DB3" w14:textId="6892A3A4" w:rsidR="002E775C" w:rsidRDefault="00C643A5" w:rsidP="3C0EE9EA">
      <w:pPr>
        <w:jc w:val="both"/>
        <w:rPr>
          <w:rFonts w:ascii="Arial" w:hAnsi="Arial" w:cs="Arial"/>
          <w:sz w:val="18"/>
          <w:szCs w:val="18"/>
        </w:rPr>
      </w:pPr>
      <w:r w:rsidRPr="00805BCC">
        <w:rPr>
          <w:rFonts w:ascii="Arial" w:hAnsi="Arial" w:cs="Arial"/>
          <w:sz w:val="18"/>
          <w:szCs w:val="18"/>
        </w:rPr>
        <w:t>The job description may also be updated to reflect changes in circumstances, and employees will be consulted if any amendments are required.</w:t>
      </w:r>
    </w:p>
    <w:p w14:paraId="5A19BC1F" w14:textId="77777777" w:rsidR="00754497" w:rsidRDefault="00754497" w:rsidP="00754497">
      <w:pPr>
        <w:rPr>
          <w:rFonts w:ascii="Arial" w:hAnsi="Arial" w:cs="Arial"/>
          <w:sz w:val="18"/>
          <w:szCs w:val="18"/>
        </w:rPr>
      </w:pPr>
    </w:p>
    <w:p w14:paraId="2F453F49" w14:textId="2579F873" w:rsidR="00754497" w:rsidRPr="00295586" w:rsidRDefault="00295586" w:rsidP="0029558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95586">
        <w:rPr>
          <w:rFonts w:ascii="Arial" w:hAnsi="Arial" w:cs="Arial"/>
          <w:b/>
          <w:bCs/>
          <w:sz w:val="18"/>
          <w:szCs w:val="18"/>
        </w:rPr>
        <w:t>All employees must adhere to all UEL policies and regulations</w:t>
      </w:r>
      <w:r w:rsidR="00CB3BCF">
        <w:rPr>
          <w:rFonts w:ascii="Arial" w:hAnsi="Arial" w:cs="Arial"/>
          <w:b/>
          <w:bCs/>
          <w:sz w:val="18"/>
          <w:szCs w:val="18"/>
        </w:rPr>
        <w:t xml:space="preserve">. </w:t>
      </w:r>
      <w:r w:rsidRPr="00295586">
        <w:rPr>
          <w:rFonts w:ascii="Arial" w:hAnsi="Arial" w:cs="Arial"/>
          <w:b/>
          <w:bCs/>
          <w:sz w:val="18"/>
          <w:szCs w:val="18"/>
        </w:rPr>
        <w:t>Employees are also expected to actively contribute to building and maintaining a positive reputation for UEL in all their professional activities.</w:t>
      </w:r>
    </w:p>
    <w:p w14:paraId="6A087C4D" w14:textId="77777777" w:rsidR="00071050" w:rsidRPr="00805BCC" w:rsidRDefault="00071050" w:rsidP="00295586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DB244EA" w14:textId="77777777" w:rsidR="00071050" w:rsidRPr="00805BCC" w:rsidRDefault="00071050" w:rsidP="00295586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69EFC33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53FD162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E4E15C3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CEDB37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B1903C9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6C76D69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0D7CCB7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112E201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5D3D389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B18D8FE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3DAE677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BB9DCCD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4EF3255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7D18919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4AD2A2E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A76E783" w14:textId="77777777" w:rsid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BC706AF" w14:textId="77777777" w:rsidR="008C1C4E" w:rsidRDefault="008C1C4E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E8D28C6" w14:textId="77777777" w:rsidR="008C1C4E" w:rsidRDefault="008C1C4E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4BFAFDB" w14:textId="77777777" w:rsidR="008C1C4E" w:rsidRDefault="008C1C4E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CD577CE" w14:textId="18620DFF" w:rsidR="002E775C" w:rsidRDefault="00B73CC8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PERSON SPECIFICATION</w:t>
      </w:r>
    </w:p>
    <w:p w14:paraId="7830F1B6" w14:textId="77777777" w:rsidR="00FE493E" w:rsidRDefault="00FE493E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DF9E9D4" w14:textId="77777777" w:rsidR="00DF2FAD" w:rsidRPr="00DF3CDE" w:rsidRDefault="00DF2FAD" w:rsidP="00DF2FAD">
      <w:pPr>
        <w:rPr>
          <w:rFonts w:ascii="Arial" w:hAnsi="Arial" w:cs="Arial"/>
          <w:sz w:val="18"/>
          <w:szCs w:val="18"/>
        </w:rPr>
      </w:pPr>
      <w:r w:rsidRPr="00DF3CDE">
        <w:rPr>
          <w:rFonts w:ascii="Arial" w:hAnsi="Arial" w:cs="Arial"/>
          <w:sz w:val="18"/>
          <w:szCs w:val="18"/>
        </w:rPr>
        <w:t xml:space="preserve">The University's Core </w:t>
      </w:r>
      <w:r>
        <w:rPr>
          <w:rFonts w:ascii="Arial" w:hAnsi="Arial" w:cs="Arial"/>
          <w:sz w:val="18"/>
          <w:szCs w:val="18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18"/>
            <w:szCs w:val="18"/>
          </w:rPr>
          <w:t>Values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F3CDE">
        <w:rPr>
          <w:rFonts w:ascii="Arial" w:hAnsi="Arial" w:cs="Arial"/>
          <w:sz w:val="18"/>
          <w:szCs w:val="18"/>
        </w:rPr>
        <w:t xml:space="preserve">are </w:t>
      </w:r>
      <w:r w:rsidRPr="00AB77CB">
        <w:rPr>
          <w:rFonts w:ascii="Arial" w:hAnsi="Arial" w:cs="Arial"/>
          <w:b/>
          <w:bCs/>
          <w:sz w:val="18"/>
          <w:szCs w:val="18"/>
        </w:rPr>
        <w:t>Passion, Inclusion, Courage</w:t>
      </w:r>
      <w:r w:rsidRPr="00DF3CDE">
        <w:rPr>
          <w:rFonts w:ascii="Arial" w:hAnsi="Arial" w:cs="Arial"/>
          <w:sz w:val="18"/>
          <w:szCs w:val="18"/>
        </w:rPr>
        <w:t xml:space="preserve">, and they are at the root of everything we do and everyone in our community is expected to demonstrate them. </w:t>
      </w:r>
    </w:p>
    <w:p w14:paraId="478C1DA4" w14:textId="77777777" w:rsidR="00DF2FAD" w:rsidRPr="00F07A25" w:rsidRDefault="00DF2FAD" w:rsidP="00DF2FAD">
      <w:pPr>
        <w:rPr>
          <w:rFonts w:ascii="Arial" w:hAnsi="Arial" w:cs="Arial"/>
          <w:sz w:val="18"/>
          <w:szCs w:val="18"/>
        </w:rPr>
      </w:pPr>
    </w:p>
    <w:p w14:paraId="6559FC2F" w14:textId="77777777" w:rsidR="00DF2FAD" w:rsidRDefault="00DF2FAD" w:rsidP="00DF2FAD">
      <w:pPr>
        <w:rPr>
          <w:rFonts w:ascii="Arial" w:hAnsi="Arial" w:cs="Arial"/>
          <w:sz w:val="18"/>
          <w:szCs w:val="18"/>
        </w:rPr>
      </w:pPr>
      <w:r w:rsidRPr="00FE493E">
        <w:rPr>
          <w:rFonts w:ascii="Arial" w:hAnsi="Arial" w:cs="Arial"/>
          <w:sz w:val="18"/>
          <w:szCs w:val="18"/>
        </w:rPr>
        <w:t>The table below outlines the essential and desirable criteria required to perform the role effectively. Candidates will be shortlisted based on how closely they meet these criteria.</w:t>
      </w:r>
    </w:p>
    <w:p w14:paraId="482C8E96" w14:textId="77777777" w:rsidR="00DF2FAD" w:rsidRDefault="00DF2FAD" w:rsidP="00DF2FAD">
      <w:pPr>
        <w:rPr>
          <w:rFonts w:ascii="Arial" w:hAnsi="Arial" w:cs="Arial"/>
          <w:sz w:val="18"/>
          <w:szCs w:val="18"/>
        </w:rPr>
      </w:pPr>
    </w:p>
    <w:p w14:paraId="6E7893EC" w14:textId="77777777" w:rsidR="00B910CA" w:rsidRDefault="00B910CA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AB19D2B" w14:textId="3EDF2C9D" w:rsidR="001571FD" w:rsidRDefault="001571FD" w:rsidP="00AD14B3">
      <w:pPr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PlainTable1"/>
        <w:tblW w:w="9634" w:type="dxa"/>
        <w:tblLook w:val="04A0" w:firstRow="1" w:lastRow="0" w:firstColumn="1" w:lastColumn="0" w:noHBand="0" w:noVBand="1"/>
      </w:tblPr>
      <w:tblGrid>
        <w:gridCol w:w="1447"/>
        <w:gridCol w:w="4192"/>
        <w:gridCol w:w="3995"/>
      </w:tblGrid>
      <w:tr w:rsidR="00AD14B3" w:rsidRPr="002A2F76" w14:paraId="0F7C988A" w14:textId="77777777" w:rsidTr="00F45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4003795" w14:textId="77777777" w:rsidR="00AD14B3" w:rsidRDefault="00AD14B3" w:rsidP="00F455CE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Category</w:t>
            </w:r>
          </w:p>
          <w:p w14:paraId="67610586" w14:textId="77777777" w:rsidR="00AD14B3" w:rsidRPr="002A2F76" w:rsidRDefault="00AD14B3" w:rsidP="00F455CE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92" w:type="dxa"/>
          </w:tcPr>
          <w:p w14:paraId="101DE0F1" w14:textId="77777777" w:rsidR="00AD14B3" w:rsidRPr="002A2F76" w:rsidRDefault="00AD14B3" w:rsidP="00F455C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Essential Criteria</w:t>
            </w:r>
          </w:p>
        </w:tc>
        <w:tc>
          <w:tcPr>
            <w:tcW w:w="3995" w:type="dxa"/>
          </w:tcPr>
          <w:p w14:paraId="654B294F" w14:textId="77777777" w:rsidR="00AD14B3" w:rsidRPr="002A2F76" w:rsidRDefault="00AD14B3" w:rsidP="00F455C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Desirable Criteria</w:t>
            </w:r>
          </w:p>
        </w:tc>
      </w:tr>
      <w:tr w:rsidR="00AD14B3" w:rsidRPr="002A2F76" w14:paraId="4C6DC8E6" w14:textId="77777777" w:rsidTr="00F4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9F49BA2" w14:textId="77777777" w:rsidR="00AD14B3" w:rsidRPr="002A2F76" w:rsidRDefault="00AD14B3" w:rsidP="00F455CE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Education &amp; Qualifications</w:t>
            </w: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4192" w:type="dxa"/>
          </w:tcPr>
          <w:p w14:paraId="0C0AC591" w14:textId="2525A8CA" w:rsidR="009D1E2A" w:rsidRPr="009D1E2A" w:rsidRDefault="009D1E2A" w:rsidP="009D1E2A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D1E2A">
              <w:rPr>
                <w:rFonts w:ascii="Arial" w:hAnsi="Arial" w:cs="Arial"/>
                <w:sz w:val="18"/>
                <w:szCs w:val="18"/>
              </w:rPr>
              <w:t xml:space="preserve">A degree or equivalent </w:t>
            </w:r>
          </w:p>
          <w:p w14:paraId="72D46021" w14:textId="77777777" w:rsidR="00682038" w:rsidRPr="009D1E2A" w:rsidRDefault="00682038" w:rsidP="00820B46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96911F" w14:textId="05A8305E" w:rsidR="00AD14B3" w:rsidRPr="00820B46" w:rsidRDefault="00AD14B3" w:rsidP="0068203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0B4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3995" w:type="dxa"/>
          </w:tcPr>
          <w:p w14:paraId="2F4A3205" w14:textId="16C2D8F4" w:rsidR="00AD14B3" w:rsidRPr="00DB74CF" w:rsidRDefault="00AD14B3" w:rsidP="00425593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14B3" w:rsidRPr="002A2F76" w14:paraId="083A46BB" w14:textId="77777777" w:rsidTr="00F45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2AC10CA7" w14:textId="77777777" w:rsidR="00AD14B3" w:rsidRPr="002A2F76" w:rsidRDefault="00AD14B3" w:rsidP="00F455CE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Experience &amp; Knowledge</w:t>
            </w: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4192" w:type="dxa"/>
          </w:tcPr>
          <w:p w14:paraId="59E8A4A6" w14:textId="77777777" w:rsid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>Experience working in a large, multifaceted organisation.</w:t>
            </w:r>
          </w:p>
          <w:p w14:paraId="0E60900C" w14:textId="77777777" w:rsidR="00C07BE5" w:rsidRPr="00C07BE5" w:rsidRDefault="00C07BE5" w:rsidP="00C07BE5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D014AD9" w14:textId="77777777" w:rsidR="00C07BE5" w:rsidRP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 xml:space="preserve">Proven experience creating and managing high impact content across platforms including Instagram, TikTok, X, LinkedIn </w:t>
            </w:r>
            <w:proofErr w:type="spellStart"/>
            <w:r w:rsidRPr="00C07BE5">
              <w:rPr>
                <w:rFonts w:ascii="Arial" w:hAnsi="Arial" w:cs="Arial"/>
                <w:sz w:val="18"/>
                <w:szCs w:val="18"/>
              </w:rPr>
              <w:t>Youtube</w:t>
            </w:r>
            <w:proofErr w:type="spellEnd"/>
            <w:r w:rsidRPr="00C07BE5">
              <w:rPr>
                <w:rFonts w:ascii="Arial" w:hAnsi="Arial" w:cs="Arial"/>
                <w:sz w:val="18"/>
                <w:szCs w:val="18"/>
              </w:rPr>
              <w:t xml:space="preserve"> and Facebook.</w:t>
            </w:r>
          </w:p>
          <w:p w14:paraId="45A138CE" w14:textId="77777777" w:rsidR="00C07BE5" w:rsidRPr="00C07BE5" w:rsidRDefault="00C07BE5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50D05BC" w14:textId="77777777" w:rsidR="00C07BE5" w:rsidRP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>Strong understanding of platform analytics, insights and trends to inform content development.</w:t>
            </w:r>
          </w:p>
          <w:p w14:paraId="6FA1E166" w14:textId="77777777" w:rsidR="00C07BE5" w:rsidRPr="00C07BE5" w:rsidRDefault="00C07BE5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050F9AC" w14:textId="77777777" w:rsidR="00C07BE5" w:rsidRP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>Experience using social media management tools (e.g., Sprout Social, Orlo, Hootsuite, Falcon).</w:t>
            </w:r>
          </w:p>
          <w:p w14:paraId="2D86F974" w14:textId="77777777" w:rsidR="00C07BE5" w:rsidRPr="00C07BE5" w:rsidRDefault="00C07BE5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E1C92EF" w14:textId="77777777" w:rsidR="00C07BE5" w:rsidRP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>Demonstrated ability to train and support others in social media best practice.</w:t>
            </w:r>
          </w:p>
          <w:p w14:paraId="193DB2B8" w14:textId="77777777" w:rsidR="00C07BE5" w:rsidRPr="00C07BE5" w:rsidRDefault="00C07BE5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EFDF2CA" w14:textId="77777777" w:rsidR="00C07BE5" w:rsidRP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>Confident working across digital content formats, particularly video and photography.</w:t>
            </w:r>
          </w:p>
          <w:p w14:paraId="1F582732" w14:textId="77777777" w:rsidR="00C07BE5" w:rsidRPr="00C07BE5" w:rsidRDefault="00C07BE5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3E46DBA" w14:textId="77777777" w:rsidR="00C07BE5" w:rsidRPr="00C07BE5" w:rsidRDefault="00C07BE5" w:rsidP="00C07BE5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t>Ability to work independently and as part of a team.</w:t>
            </w:r>
          </w:p>
          <w:p w14:paraId="2ACFC2FD" w14:textId="3102F7C9" w:rsidR="00AD14B3" w:rsidRPr="00AE301C" w:rsidRDefault="00AD14B3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07BE5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995" w:type="dxa"/>
          </w:tcPr>
          <w:p w14:paraId="3DB57039" w14:textId="77777777" w:rsidR="00425593" w:rsidRPr="00425593" w:rsidRDefault="00425593" w:rsidP="00425593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25593">
              <w:rPr>
                <w:rFonts w:ascii="Arial" w:hAnsi="Arial" w:cs="Arial"/>
                <w:sz w:val="18"/>
                <w:szCs w:val="18"/>
              </w:rPr>
              <w:t>Familiarity with organic and SEO principles and social first storytelling techniques.</w:t>
            </w:r>
          </w:p>
          <w:p w14:paraId="749F1A8A" w14:textId="77777777" w:rsidR="00425593" w:rsidRPr="00425593" w:rsidRDefault="00425593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6CA0630" w14:textId="77777777" w:rsidR="00425593" w:rsidRPr="00425593" w:rsidRDefault="00425593" w:rsidP="00425593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25593">
              <w:rPr>
                <w:rFonts w:ascii="Arial" w:hAnsi="Arial" w:cs="Arial"/>
                <w:sz w:val="18"/>
                <w:szCs w:val="18"/>
              </w:rPr>
              <w:t>Experience using Canva, Adobe Creative Suite or mobile editing apps.</w:t>
            </w:r>
          </w:p>
          <w:p w14:paraId="5F5C2232" w14:textId="77777777" w:rsidR="00425593" w:rsidRPr="00425593" w:rsidRDefault="00425593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C98D24B" w14:textId="77777777" w:rsidR="00425593" w:rsidRPr="00425593" w:rsidRDefault="00425593" w:rsidP="00425593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25593">
              <w:rPr>
                <w:rFonts w:ascii="Arial" w:hAnsi="Arial" w:cs="Arial"/>
                <w:sz w:val="18"/>
                <w:szCs w:val="18"/>
              </w:rPr>
              <w:t>Understanding of the Higher Education landscape or communications in complex organisations.</w:t>
            </w:r>
          </w:p>
          <w:p w14:paraId="3DC88A4C" w14:textId="77777777" w:rsidR="00425593" w:rsidRPr="00425593" w:rsidRDefault="00425593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2F76715" w14:textId="1D43663A" w:rsidR="00AD14B3" w:rsidRPr="00DB74CF" w:rsidRDefault="00AD14B3" w:rsidP="00425593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14B3" w:rsidRPr="002A2F76" w14:paraId="4D9CC201" w14:textId="77777777" w:rsidTr="00F4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3EB82CF4" w14:textId="77777777" w:rsidR="00AD14B3" w:rsidRPr="002A2F76" w:rsidRDefault="00AD14B3" w:rsidP="00F455CE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Skills &amp; Abilities</w:t>
            </w: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4192" w:type="dxa"/>
          </w:tcPr>
          <w:p w14:paraId="0BFCC391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Excellent written and verbal communication skills, with the ability to create compelling content tailored to different platforms and audiences.</w:t>
            </w:r>
            <w:r w:rsidRPr="00F006BB">
              <w:rPr>
                <w:rFonts w:ascii="Arial" w:hAnsi="Arial" w:cs="Arial"/>
                <w:sz w:val="18"/>
                <w:szCs w:val="18"/>
              </w:rPr>
              <w:br/>
            </w:r>
          </w:p>
          <w:p w14:paraId="7AE753C2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Confident visual creator with strong video, editing, and photography abilities.</w:t>
            </w:r>
            <w:r w:rsidRPr="00F006BB">
              <w:rPr>
                <w:rFonts w:ascii="Arial" w:hAnsi="Arial" w:cs="Arial"/>
                <w:sz w:val="18"/>
                <w:szCs w:val="18"/>
              </w:rPr>
              <w:br/>
            </w:r>
          </w:p>
          <w:p w14:paraId="178541A0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Strategic and data informed, but agile and creative in approach.</w:t>
            </w:r>
          </w:p>
          <w:p w14:paraId="6E334C3F" w14:textId="77777777" w:rsidR="00F006BB" w:rsidRPr="00F006BB" w:rsidRDefault="00F006BB" w:rsidP="00F006BB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10104C6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Ability to manage multiple projects, work to deadlines and stay calm under pressure.</w:t>
            </w:r>
            <w:r w:rsidRPr="00F006BB">
              <w:rPr>
                <w:rFonts w:ascii="Arial" w:hAnsi="Arial" w:cs="Arial"/>
                <w:sz w:val="18"/>
                <w:szCs w:val="18"/>
              </w:rPr>
              <w:br/>
            </w:r>
          </w:p>
          <w:p w14:paraId="5F20EB62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 xml:space="preserve">A collaborative team player with strong interpersonal and relationship building skills who also </w:t>
            </w:r>
            <w:proofErr w:type="gramStart"/>
            <w:r w:rsidRPr="00F006BB">
              <w:rPr>
                <w:rFonts w:ascii="Arial" w:hAnsi="Arial" w:cs="Arial"/>
                <w:sz w:val="18"/>
                <w:szCs w:val="18"/>
              </w:rPr>
              <w:t>has the ability to</w:t>
            </w:r>
            <w:proofErr w:type="gramEnd"/>
            <w:r w:rsidRPr="00F006BB">
              <w:rPr>
                <w:rFonts w:ascii="Arial" w:hAnsi="Arial" w:cs="Arial"/>
                <w:sz w:val="18"/>
                <w:szCs w:val="18"/>
              </w:rPr>
              <w:t xml:space="preserve"> work independently </w:t>
            </w:r>
            <w:r w:rsidRPr="00F006BB">
              <w:rPr>
                <w:rFonts w:ascii="Arial" w:hAnsi="Arial" w:cs="Arial"/>
                <w:sz w:val="18"/>
                <w:szCs w:val="18"/>
              </w:rPr>
              <w:br/>
            </w:r>
          </w:p>
          <w:p w14:paraId="0CF2E512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lastRenderedPageBreak/>
              <w:t>Strong organisational and planning skills, with high attention to detail and the ability to manage multiple projects and deadlines simultaneously</w:t>
            </w:r>
            <w:r w:rsidRPr="00F006BB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4AAE8A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Ability to identify and tell impactful, authentic stories.</w:t>
            </w:r>
          </w:p>
          <w:p w14:paraId="1516DD85" w14:textId="77777777" w:rsidR="00F006BB" w:rsidRPr="00F006BB" w:rsidRDefault="00F006BB" w:rsidP="00F006BB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93CF4AF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Ability to remain calm under pressure, operate in a crisis and deliver to very tight deadlines.</w:t>
            </w:r>
            <w:r w:rsidRPr="00F006BB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83AE59" w14:textId="77777777" w:rsidR="00F006BB" w:rsidRPr="00F006BB" w:rsidRDefault="00F006BB" w:rsidP="00F006BB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006BB">
              <w:rPr>
                <w:rFonts w:ascii="Arial" w:hAnsi="Arial" w:cs="Arial"/>
                <w:sz w:val="18"/>
                <w:szCs w:val="18"/>
              </w:rPr>
              <w:t>Willingness to work some evenings and weekends (with time in lieu)</w:t>
            </w:r>
          </w:p>
          <w:p w14:paraId="0AB6E44B" w14:textId="5AC67ED6" w:rsidR="00AD14B3" w:rsidRPr="00F006BB" w:rsidRDefault="00AD14B3" w:rsidP="00F006BB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5" w:type="dxa"/>
          </w:tcPr>
          <w:p w14:paraId="2DC3DA5C" w14:textId="4A4C47D3" w:rsidR="00AD14B3" w:rsidRPr="00DB74CF" w:rsidRDefault="00AD14B3" w:rsidP="00AA256C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14B3" w:rsidRPr="002A2F76" w14:paraId="4D6A23D6" w14:textId="77777777" w:rsidTr="00F455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1CB7E40" w14:textId="7F0B8E7C" w:rsidR="00AD14B3" w:rsidRPr="002A2F76" w:rsidRDefault="00E948B4" w:rsidP="00F455CE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Personal Attrib</w:t>
            </w:r>
            <w:r w:rsidRPr="00E948B4">
              <w:rPr>
                <w:rFonts w:ascii="Arial" w:hAnsi="Arial" w:cs="Arial"/>
                <w:sz w:val="18"/>
                <w:szCs w:val="18"/>
                <w:lang w:val="en-US"/>
              </w:rPr>
              <w:t xml:space="preserve">utes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&amp;Qualities </w:t>
            </w:r>
            <w:r w:rsidR="00AD14B3" w:rsidRPr="002A2F7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</w:p>
        </w:tc>
        <w:tc>
          <w:tcPr>
            <w:tcW w:w="4192" w:type="dxa"/>
          </w:tcPr>
          <w:p w14:paraId="2FC157AB" w14:textId="77777777" w:rsidR="00483160" w:rsidRPr="00483160" w:rsidRDefault="00483160" w:rsidP="00483160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3160">
              <w:rPr>
                <w:rFonts w:ascii="Arial" w:hAnsi="Arial" w:cs="Arial"/>
                <w:sz w:val="18"/>
                <w:szCs w:val="18"/>
              </w:rPr>
              <w:t>Excellent communication, organisational and planning skills, with the ability to prioritise and meet often tight and demanding deadlines.</w:t>
            </w:r>
          </w:p>
          <w:p w14:paraId="274D12B7" w14:textId="77777777" w:rsidR="00483160" w:rsidRPr="00483160" w:rsidRDefault="00483160" w:rsidP="001025D2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2D3B6EB" w14:textId="77777777" w:rsidR="00483160" w:rsidRPr="00483160" w:rsidRDefault="00483160" w:rsidP="00483160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3160">
              <w:rPr>
                <w:rFonts w:ascii="Arial" w:hAnsi="Arial" w:cs="Arial"/>
                <w:sz w:val="18"/>
                <w:szCs w:val="18"/>
              </w:rPr>
              <w:t>Proactive, creative, and full of ideas with the drive to make them happen.</w:t>
            </w:r>
            <w:r w:rsidRPr="00483160">
              <w:rPr>
                <w:rFonts w:ascii="Arial" w:hAnsi="Arial" w:cs="Arial"/>
                <w:sz w:val="18"/>
                <w:szCs w:val="18"/>
              </w:rPr>
              <w:br/>
            </w:r>
          </w:p>
          <w:p w14:paraId="1F1D374E" w14:textId="77777777" w:rsidR="00483160" w:rsidRPr="00483160" w:rsidRDefault="00483160" w:rsidP="00483160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3160">
              <w:rPr>
                <w:rFonts w:ascii="Arial" w:hAnsi="Arial" w:cs="Arial"/>
                <w:sz w:val="18"/>
                <w:szCs w:val="18"/>
              </w:rPr>
              <w:t>Passionate about digital storytelling, social media, and audience engagement.</w:t>
            </w:r>
            <w:r w:rsidRPr="00483160">
              <w:rPr>
                <w:rFonts w:ascii="Arial" w:hAnsi="Arial" w:cs="Arial"/>
                <w:sz w:val="18"/>
                <w:szCs w:val="18"/>
              </w:rPr>
              <w:br/>
            </w:r>
          </w:p>
          <w:p w14:paraId="3EDF6E52" w14:textId="77777777" w:rsidR="00483160" w:rsidRPr="00483160" w:rsidRDefault="00483160" w:rsidP="00483160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3160">
              <w:rPr>
                <w:rFonts w:ascii="Arial" w:hAnsi="Arial" w:cs="Arial"/>
                <w:sz w:val="18"/>
                <w:szCs w:val="18"/>
              </w:rPr>
              <w:t>Highly organised, self-motivated and committed to continuous learning.</w:t>
            </w:r>
            <w:r w:rsidRPr="00483160">
              <w:rPr>
                <w:rFonts w:ascii="Arial" w:hAnsi="Arial" w:cs="Arial"/>
                <w:sz w:val="18"/>
                <w:szCs w:val="18"/>
              </w:rPr>
              <w:br/>
            </w:r>
          </w:p>
          <w:p w14:paraId="1C982877" w14:textId="77777777" w:rsidR="00483160" w:rsidRPr="00483160" w:rsidRDefault="00483160" w:rsidP="00483160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3160">
              <w:rPr>
                <w:rFonts w:ascii="Arial" w:hAnsi="Arial" w:cs="Arial"/>
                <w:sz w:val="18"/>
                <w:szCs w:val="18"/>
              </w:rPr>
              <w:t>Approachable, open-minded and adaptable in a changing environment.</w:t>
            </w:r>
            <w:r w:rsidRPr="00483160">
              <w:rPr>
                <w:rFonts w:ascii="Arial" w:hAnsi="Arial" w:cs="Arial"/>
                <w:sz w:val="18"/>
                <w:szCs w:val="18"/>
              </w:rPr>
              <w:br/>
            </w:r>
          </w:p>
          <w:p w14:paraId="14552D8E" w14:textId="77777777" w:rsidR="00483160" w:rsidRPr="00483160" w:rsidRDefault="00483160" w:rsidP="00483160">
            <w:pPr>
              <w:pStyle w:val="ListParagraph"/>
              <w:numPr>
                <w:ilvl w:val="0"/>
                <w:numId w:val="17"/>
              </w:numPr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3160">
              <w:rPr>
                <w:rFonts w:ascii="Arial" w:hAnsi="Arial" w:cs="Arial"/>
                <w:sz w:val="18"/>
                <w:szCs w:val="18"/>
              </w:rPr>
              <w:t>Strong belief in the power of education and a commitment to UEL’s values of equality, access and opportunity.</w:t>
            </w:r>
          </w:p>
          <w:p w14:paraId="01942992" w14:textId="4EA1C9A3" w:rsidR="00AD14B3" w:rsidRPr="00483160" w:rsidRDefault="00AD14B3" w:rsidP="00483160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95" w:type="dxa"/>
          </w:tcPr>
          <w:p w14:paraId="2C0B6D3A" w14:textId="5F36FDA6" w:rsidR="00AD14B3" w:rsidRPr="005B1B5C" w:rsidRDefault="00AD14B3" w:rsidP="00483160">
            <w:pPr>
              <w:pStyle w:val="ListParagraph"/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006BB" w:rsidRPr="002A2F76" w14:paraId="2E005299" w14:textId="77777777" w:rsidTr="00F45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14:paraId="1FB81B45" w14:textId="2F7DA757" w:rsidR="00F006BB" w:rsidRPr="002A2F76" w:rsidRDefault="00845A53" w:rsidP="00F455CE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2F76">
              <w:rPr>
                <w:rFonts w:ascii="Arial" w:hAnsi="Arial" w:cs="Arial"/>
                <w:sz w:val="18"/>
                <w:szCs w:val="18"/>
                <w:lang w:val="en-US"/>
              </w:rPr>
              <w:t>Other Competencies</w:t>
            </w:r>
          </w:p>
        </w:tc>
        <w:tc>
          <w:tcPr>
            <w:tcW w:w="4192" w:type="dxa"/>
          </w:tcPr>
          <w:p w14:paraId="0BDE3E95" w14:textId="77777777" w:rsidR="00E948B4" w:rsidRPr="00E948B4" w:rsidRDefault="00E948B4" w:rsidP="00E948B4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48B4">
              <w:rPr>
                <w:rFonts w:ascii="Arial" w:hAnsi="Arial" w:cs="Arial"/>
                <w:sz w:val="18"/>
                <w:szCs w:val="18"/>
              </w:rPr>
              <w:t>Ability to work occasional evenings and weekends.</w:t>
            </w:r>
          </w:p>
          <w:p w14:paraId="68139ED6" w14:textId="77777777" w:rsidR="00E948B4" w:rsidRPr="00E948B4" w:rsidRDefault="00E948B4" w:rsidP="00E948B4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3C1673C" w14:textId="77777777" w:rsidR="00E948B4" w:rsidRPr="00E948B4" w:rsidRDefault="00E948B4" w:rsidP="00E948B4">
            <w:pPr>
              <w:pStyle w:val="ListParagraph"/>
              <w:numPr>
                <w:ilvl w:val="0"/>
                <w:numId w:val="17"/>
              </w:numPr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48B4">
              <w:rPr>
                <w:rFonts w:ascii="Arial" w:hAnsi="Arial" w:cs="Arial"/>
                <w:sz w:val="18"/>
                <w:szCs w:val="18"/>
              </w:rPr>
              <w:t xml:space="preserve">Ability to work across different campuses, Docklands and Stratford. </w:t>
            </w:r>
          </w:p>
          <w:p w14:paraId="3DA24D6D" w14:textId="77777777" w:rsidR="00E948B4" w:rsidRPr="00E948B4" w:rsidRDefault="00E948B4" w:rsidP="00E948B4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4FAD93D" w14:textId="77777777" w:rsidR="00F006BB" w:rsidRPr="00E948B4" w:rsidRDefault="00F006BB" w:rsidP="00E948B4">
            <w:pPr>
              <w:pStyle w:val="ListParagraph"/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5" w:type="dxa"/>
          </w:tcPr>
          <w:p w14:paraId="566CFBAF" w14:textId="77777777" w:rsidR="00F006BB" w:rsidRPr="00483160" w:rsidRDefault="00F006BB" w:rsidP="00483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D360238" w14:textId="77777777" w:rsidR="00AD14B3" w:rsidRDefault="00AD14B3" w:rsidP="00AD14B3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681ED80" w14:textId="77777777" w:rsidR="00AD14B3" w:rsidRDefault="00AD14B3" w:rsidP="00AD14B3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78057F4" w14:textId="77777777" w:rsidR="00AD14B3" w:rsidRDefault="00AD14B3" w:rsidP="00AD14B3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03A5AF73" w14:textId="77777777" w:rsidR="00805BCC" w:rsidRPr="00805BCC" w:rsidRDefault="00805BCC" w:rsidP="002E775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3E0F560" w14:textId="028C5870" w:rsidR="002A3C36" w:rsidRPr="00682050" w:rsidRDefault="002A3C36" w:rsidP="002A3C36">
      <w:pPr>
        <w:spacing w:line="259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82050">
        <w:rPr>
          <w:rFonts w:ascii="Arial" w:hAnsi="Arial" w:cs="Arial"/>
          <w:b/>
          <w:bCs/>
          <w:sz w:val="18"/>
          <w:szCs w:val="18"/>
        </w:rPr>
        <w:t xml:space="preserve">Further Information: </w:t>
      </w:r>
    </w:p>
    <w:p w14:paraId="38321089" w14:textId="77777777" w:rsidR="002A3C36" w:rsidRPr="00CD7024" w:rsidRDefault="002A3C36" w:rsidP="002A3C36">
      <w:pPr>
        <w:spacing w:line="259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3B12C23" w14:textId="7749B93A" w:rsidR="002A3C36" w:rsidRPr="00805BCC" w:rsidRDefault="002A3C36" w:rsidP="002A3C36">
      <w:pPr>
        <w:spacing w:line="259" w:lineRule="auto"/>
        <w:jc w:val="both"/>
        <w:rPr>
          <w:sz w:val="18"/>
          <w:szCs w:val="18"/>
        </w:rPr>
      </w:pPr>
      <w:r w:rsidRPr="00805BCC">
        <w:rPr>
          <w:rFonts w:ascii="Arial" w:hAnsi="Arial" w:cs="Arial"/>
          <w:sz w:val="18"/>
          <w:szCs w:val="18"/>
        </w:rPr>
        <w:t>UEL is an inclusive equal opportunities employer and are proud of our Equality, Diversity and Inclusivity achievements. As an employee of UEL, we expect you to follow all relevant Health &amp; Safety policies.</w:t>
      </w:r>
      <w:r w:rsidRPr="00805BCC">
        <w:rPr>
          <w:sz w:val="18"/>
          <w:szCs w:val="18"/>
        </w:rPr>
        <w:t xml:space="preserve"> </w:t>
      </w:r>
    </w:p>
    <w:p w14:paraId="6EF728C8" w14:textId="77777777" w:rsidR="002A3C36" w:rsidRPr="00805BCC" w:rsidRDefault="002A3C36" w:rsidP="002A3C36">
      <w:pPr>
        <w:spacing w:line="259" w:lineRule="auto"/>
        <w:jc w:val="both"/>
        <w:rPr>
          <w:sz w:val="18"/>
          <w:szCs w:val="18"/>
        </w:rPr>
      </w:pPr>
    </w:p>
    <w:p w14:paraId="1AE47A6B" w14:textId="77777777" w:rsidR="002A3C36" w:rsidRPr="00805BCC" w:rsidRDefault="002A3C36" w:rsidP="002A3C36">
      <w:pPr>
        <w:spacing w:line="259" w:lineRule="auto"/>
        <w:jc w:val="both"/>
        <w:rPr>
          <w:rFonts w:ascii="Arial" w:hAnsi="Arial" w:cs="Arial"/>
          <w:sz w:val="18"/>
          <w:szCs w:val="18"/>
        </w:rPr>
      </w:pPr>
      <w:r w:rsidRPr="00805BCC">
        <w:rPr>
          <w:rFonts w:ascii="Arial" w:hAnsi="Arial" w:cs="Arial"/>
          <w:sz w:val="18"/>
          <w:szCs w:val="18"/>
        </w:rPr>
        <w:t>We're a disability confident employer and value all applications. Please let us know if you require any reasonable accommodations throughout the recruitment process.</w:t>
      </w:r>
    </w:p>
    <w:p w14:paraId="4A3914CA" w14:textId="77777777" w:rsidR="002A3C36" w:rsidRPr="00805BCC" w:rsidRDefault="002A3C36" w:rsidP="002A3C36">
      <w:pPr>
        <w:spacing w:line="259" w:lineRule="auto"/>
        <w:jc w:val="both"/>
        <w:rPr>
          <w:rFonts w:ascii="Arial" w:hAnsi="Arial" w:cs="Arial"/>
          <w:sz w:val="18"/>
          <w:szCs w:val="18"/>
        </w:rPr>
      </w:pPr>
    </w:p>
    <w:p w14:paraId="7D56E6F1" w14:textId="77777777" w:rsidR="00820B46" w:rsidRDefault="00820B46" w:rsidP="002A3C36">
      <w:pPr>
        <w:spacing w:line="259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0D8F1541" w14:textId="5D18A3F0" w:rsidR="001F4320" w:rsidRPr="00805BCC" w:rsidRDefault="00C8001E" w:rsidP="007007EB">
      <w:pPr>
        <w:spacing w:line="25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Last </w:t>
      </w:r>
      <w:r w:rsidR="00820B46">
        <w:rPr>
          <w:rFonts w:ascii="Arial" w:hAnsi="Arial" w:cs="Arial"/>
          <w:sz w:val="18"/>
          <w:szCs w:val="18"/>
        </w:rPr>
        <w:t>Update: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DATE \@ "dd/MM/yyyy"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8518F">
        <w:rPr>
          <w:rFonts w:ascii="Arial" w:hAnsi="Arial" w:cs="Arial"/>
          <w:noProof/>
          <w:sz w:val="18"/>
          <w:szCs w:val="18"/>
        </w:rPr>
        <w:t>11/03/2026</w:t>
      </w:r>
      <w:r>
        <w:rPr>
          <w:rFonts w:ascii="Arial" w:hAnsi="Arial" w:cs="Arial"/>
          <w:sz w:val="18"/>
          <w:szCs w:val="18"/>
        </w:rPr>
        <w:fldChar w:fldCharType="end"/>
      </w:r>
    </w:p>
    <w:sectPr w:rsidR="001F4320" w:rsidRPr="00805BCC" w:rsidSect="00C11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6945" w14:textId="77777777" w:rsidR="00D22E40" w:rsidRDefault="00D22E40" w:rsidP="009962E4">
      <w:r>
        <w:separator/>
      </w:r>
    </w:p>
  </w:endnote>
  <w:endnote w:type="continuationSeparator" w:id="0">
    <w:p w14:paraId="21552711" w14:textId="77777777" w:rsidR="00D22E40" w:rsidRDefault="00D22E40" w:rsidP="0099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5BEB" w14:textId="77777777" w:rsidR="00D22E40" w:rsidRDefault="00D22E40" w:rsidP="009962E4">
      <w:r>
        <w:separator/>
      </w:r>
    </w:p>
  </w:footnote>
  <w:footnote w:type="continuationSeparator" w:id="0">
    <w:p w14:paraId="3188E77F" w14:textId="77777777" w:rsidR="00D22E40" w:rsidRDefault="00D22E40" w:rsidP="0099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143"/>
    <w:multiLevelType w:val="hybridMultilevel"/>
    <w:tmpl w:val="A134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29C7"/>
    <w:multiLevelType w:val="hybridMultilevel"/>
    <w:tmpl w:val="B4AE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6ECA"/>
    <w:multiLevelType w:val="hybridMultilevel"/>
    <w:tmpl w:val="1AFCB72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46583"/>
    <w:multiLevelType w:val="hybridMultilevel"/>
    <w:tmpl w:val="DBCE1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386"/>
    <w:multiLevelType w:val="hybridMultilevel"/>
    <w:tmpl w:val="B5EA4420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F882C90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A2FFF"/>
    <w:multiLevelType w:val="hybridMultilevel"/>
    <w:tmpl w:val="A6E6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F61F9"/>
    <w:multiLevelType w:val="hybridMultilevel"/>
    <w:tmpl w:val="BD52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949E9"/>
    <w:multiLevelType w:val="hybridMultilevel"/>
    <w:tmpl w:val="7B4A48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D97B19"/>
    <w:multiLevelType w:val="hybridMultilevel"/>
    <w:tmpl w:val="7BE2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63397"/>
    <w:multiLevelType w:val="hybridMultilevel"/>
    <w:tmpl w:val="CD42FF64"/>
    <w:lvl w:ilvl="0" w:tplc="EACA0F0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2EE32E2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Lucida Sans" w:hAnsi="Lucida San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7FDC"/>
    <w:multiLevelType w:val="hybridMultilevel"/>
    <w:tmpl w:val="D47AD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15"/>
    <w:multiLevelType w:val="hybridMultilevel"/>
    <w:tmpl w:val="24EE4060"/>
    <w:lvl w:ilvl="0" w:tplc="0F882C9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3A53"/>
    <w:multiLevelType w:val="hybridMultilevel"/>
    <w:tmpl w:val="7D8C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BCC"/>
    <w:multiLevelType w:val="hybridMultilevel"/>
    <w:tmpl w:val="3224E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732600"/>
    <w:multiLevelType w:val="hybridMultilevel"/>
    <w:tmpl w:val="ED20A11A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6E83"/>
    <w:multiLevelType w:val="hybridMultilevel"/>
    <w:tmpl w:val="4B4E82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1E1"/>
    <w:multiLevelType w:val="hybridMultilevel"/>
    <w:tmpl w:val="AC1E86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05349"/>
    <w:multiLevelType w:val="hybridMultilevel"/>
    <w:tmpl w:val="B69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30D16"/>
    <w:multiLevelType w:val="hybridMultilevel"/>
    <w:tmpl w:val="90882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44872"/>
    <w:multiLevelType w:val="hybridMultilevel"/>
    <w:tmpl w:val="235C0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65391"/>
    <w:multiLevelType w:val="hybridMultilevel"/>
    <w:tmpl w:val="3A08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64CFA"/>
    <w:multiLevelType w:val="hybridMultilevel"/>
    <w:tmpl w:val="B1D019EE"/>
    <w:lvl w:ilvl="0" w:tplc="14FAF9C6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AE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60C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C1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D83F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A14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46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81D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A0E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5A0CED"/>
    <w:multiLevelType w:val="hybridMultilevel"/>
    <w:tmpl w:val="21541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C675E"/>
    <w:multiLevelType w:val="hybridMultilevel"/>
    <w:tmpl w:val="B70C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97EDB"/>
    <w:multiLevelType w:val="hybridMultilevel"/>
    <w:tmpl w:val="AA1E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25996">
    <w:abstractNumId w:val="16"/>
  </w:num>
  <w:num w:numId="2" w16cid:durableId="1249968145">
    <w:abstractNumId w:val="13"/>
  </w:num>
  <w:num w:numId="3" w16cid:durableId="1207451588">
    <w:abstractNumId w:val="4"/>
  </w:num>
  <w:num w:numId="4" w16cid:durableId="569999311">
    <w:abstractNumId w:val="11"/>
  </w:num>
  <w:num w:numId="5" w16cid:durableId="2040155363">
    <w:abstractNumId w:val="9"/>
  </w:num>
  <w:num w:numId="6" w16cid:durableId="834035716">
    <w:abstractNumId w:val="2"/>
  </w:num>
  <w:num w:numId="7" w16cid:durableId="500971367">
    <w:abstractNumId w:val="15"/>
  </w:num>
  <w:num w:numId="8" w16cid:durableId="2133669853">
    <w:abstractNumId w:val="7"/>
  </w:num>
  <w:num w:numId="9" w16cid:durableId="534272944">
    <w:abstractNumId w:val="17"/>
  </w:num>
  <w:num w:numId="10" w16cid:durableId="137919288">
    <w:abstractNumId w:val="12"/>
  </w:num>
  <w:num w:numId="11" w16cid:durableId="1868904602">
    <w:abstractNumId w:val="21"/>
  </w:num>
  <w:num w:numId="12" w16cid:durableId="1682077828">
    <w:abstractNumId w:val="23"/>
  </w:num>
  <w:num w:numId="13" w16cid:durableId="2093618914">
    <w:abstractNumId w:val="18"/>
  </w:num>
  <w:num w:numId="14" w16cid:durableId="339551807">
    <w:abstractNumId w:val="8"/>
  </w:num>
  <w:num w:numId="15" w16cid:durableId="2007895453">
    <w:abstractNumId w:val="6"/>
  </w:num>
  <w:num w:numId="16" w16cid:durableId="1849251288">
    <w:abstractNumId w:val="0"/>
  </w:num>
  <w:num w:numId="17" w16cid:durableId="792476964">
    <w:abstractNumId w:val="20"/>
  </w:num>
  <w:num w:numId="18" w16cid:durableId="1393505039">
    <w:abstractNumId w:val="3"/>
  </w:num>
  <w:num w:numId="19" w16cid:durableId="856427964">
    <w:abstractNumId w:val="1"/>
  </w:num>
  <w:num w:numId="20" w16cid:durableId="1592541050">
    <w:abstractNumId w:val="19"/>
  </w:num>
  <w:num w:numId="21" w16cid:durableId="767458462">
    <w:abstractNumId w:val="5"/>
  </w:num>
  <w:num w:numId="22" w16cid:durableId="921721480">
    <w:abstractNumId w:val="24"/>
  </w:num>
  <w:num w:numId="23" w16cid:durableId="1091044637">
    <w:abstractNumId w:val="14"/>
  </w:num>
  <w:num w:numId="24" w16cid:durableId="2084057647">
    <w:abstractNumId w:val="22"/>
  </w:num>
  <w:num w:numId="25" w16cid:durableId="901255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BB"/>
    <w:rsid w:val="0000420E"/>
    <w:rsid w:val="00006357"/>
    <w:rsid w:val="000065BB"/>
    <w:rsid w:val="0001061A"/>
    <w:rsid w:val="0001186F"/>
    <w:rsid w:val="00015BF7"/>
    <w:rsid w:val="0003033C"/>
    <w:rsid w:val="00034DBB"/>
    <w:rsid w:val="0003587C"/>
    <w:rsid w:val="00051692"/>
    <w:rsid w:val="000537D9"/>
    <w:rsid w:val="0006176C"/>
    <w:rsid w:val="00065012"/>
    <w:rsid w:val="00071050"/>
    <w:rsid w:val="000855D9"/>
    <w:rsid w:val="0008571A"/>
    <w:rsid w:val="00087402"/>
    <w:rsid w:val="0009405F"/>
    <w:rsid w:val="000A07A3"/>
    <w:rsid w:val="000C2C71"/>
    <w:rsid w:val="000C5859"/>
    <w:rsid w:val="000D203F"/>
    <w:rsid w:val="000E0064"/>
    <w:rsid w:val="000E0A90"/>
    <w:rsid w:val="000E1401"/>
    <w:rsid w:val="001025D2"/>
    <w:rsid w:val="0011355A"/>
    <w:rsid w:val="00133457"/>
    <w:rsid w:val="00134AD2"/>
    <w:rsid w:val="00140F1F"/>
    <w:rsid w:val="00146224"/>
    <w:rsid w:val="00147A55"/>
    <w:rsid w:val="00154D4D"/>
    <w:rsid w:val="001571FD"/>
    <w:rsid w:val="00165B99"/>
    <w:rsid w:val="00170B4D"/>
    <w:rsid w:val="001718CA"/>
    <w:rsid w:val="001760CA"/>
    <w:rsid w:val="00176D53"/>
    <w:rsid w:val="001816D3"/>
    <w:rsid w:val="00182A42"/>
    <w:rsid w:val="00185227"/>
    <w:rsid w:val="0018721D"/>
    <w:rsid w:val="001A4ED4"/>
    <w:rsid w:val="001A5B40"/>
    <w:rsid w:val="001A796A"/>
    <w:rsid w:val="001B49A6"/>
    <w:rsid w:val="001B6ED1"/>
    <w:rsid w:val="001C1B78"/>
    <w:rsid w:val="001C7D70"/>
    <w:rsid w:val="001D3660"/>
    <w:rsid w:val="001E7A13"/>
    <w:rsid w:val="001F0140"/>
    <w:rsid w:val="001F4320"/>
    <w:rsid w:val="002006B8"/>
    <w:rsid w:val="00210892"/>
    <w:rsid w:val="002121C7"/>
    <w:rsid w:val="002143A4"/>
    <w:rsid w:val="00215E5A"/>
    <w:rsid w:val="002162B5"/>
    <w:rsid w:val="002169CF"/>
    <w:rsid w:val="00221862"/>
    <w:rsid w:val="00223A09"/>
    <w:rsid w:val="00231CDD"/>
    <w:rsid w:val="00272A51"/>
    <w:rsid w:val="00295586"/>
    <w:rsid w:val="002A3C36"/>
    <w:rsid w:val="002A7928"/>
    <w:rsid w:val="002B21F1"/>
    <w:rsid w:val="002B2964"/>
    <w:rsid w:val="002B6EBA"/>
    <w:rsid w:val="002C4E4E"/>
    <w:rsid w:val="002E5C1B"/>
    <w:rsid w:val="002E6962"/>
    <w:rsid w:val="002E6F54"/>
    <w:rsid w:val="002E775C"/>
    <w:rsid w:val="002F0FF0"/>
    <w:rsid w:val="002F74B2"/>
    <w:rsid w:val="002F7D9E"/>
    <w:rsid w:val="00304077"/>
    <w:rsid w:val="00312418"/>
    <w:rsid w:val="00312ECE"/>
    <w:rsid w:val="00313052"/>
    <w:rsid w:val="00324694"/>
    <w:rsid w:val="00326376"/>
    <w:rsid w:val="0032746E"/>
    <w:rsid w:val="003312F5"/>
    <w:rsid w:val="003422D9"/>
    <w:rsid w:val="00347449"/>
    <w:rsid w:val="00355F8E"/>
    <w:rsid w:val="00356F74"/>
    <w:rsid w:val="0036311F"/>
    <w:rsid w:val="00364C91"/>
    <w:rsid w:val="00367370"/>
    <w:rsid w:val="00367875"/>
    <w:rsid w:val="00372BEC"/>
    <w:rsid w:val="00375AC9"/>
    <w:rsid w:val="003772C3"/>
    <w:rsid w:val="00380321"/>
    <w:rsid w:val="00380FB3"/>
    <w:rsid w:val="00384390"/>
    <w:rsid w:val="003876EF"/>
    <w:rsid w:val="003A3BFE"/>
    <w:rsid w:val="003A6C98"/>
    <w:rsid w:val="003A70B6"/>
    <w:rsid w:val="003B2CBD"/>
    <w:rsid w:val="003B5839"/>
    <w:rsid w:val="003D5D62"/>
    <w:rsid w:val="003E3626"/>
    <w:rsid w:val="003E75AE"/>
    <w:rsid w:val="003F1DC5"/>
    <w:rsid w:val="003F7A01"/>
    <w:rsid w:val="004118C9"/>
    <w:rsid w:val="00411E77"/>
    <w:rsid w:val="00413BF0"/>
    <w:rsid w:val="00423403"/>
    <w:rsid w:val="004244DB"/>
    <w:rsid w:val="00425593"/>
    <w:rsid w:val="00432807"/>
    <w:rsid w:val="00443094"/>
    <w:rsid w:val="004466E6"/>
    <w:rsid w:val="004477AC"/>
    <w:rsid w:val="004557BF"/>
    <w:rsid w:val="00462FE9"/>
    <w:rsid w:val="0046305A"/>
    <w:rsid w:val="00466100"/>
    <w:rsid w:val="00474812"/>
    <w:rsid w:val="00474FD6"/>
    <w:rsid w:val="00483160"/>
    <w:rsid w:val="00485DC4"/>
    <w:rsid w:val="004876BE"/>
    <w:rsid w:val="004916A0"/>
    <w:rsid w:val="004921D6"/>
    <w:rsid w:val="00494C27"/>
    <w:rsid w:val="0049558C"/>
    <w:rsid w:val="004A0CC4"/>
    <w:rsid w:val="004A3A10"/>
    <w:rsid w:val="004A7A9A"/>
    <w:rsid w:val="004B4368"/>
    <w:rsid w:val="004B6BAF"/>
    <w:rsid w:val="004C31F3"/>
    <w:rsid w:val="004C6641"/>
    <w:rsid w:val="004D1C70"/>
    <w:rsid w:val="004E4683"/>
    <w:rsid w:val="004E5DF9"/>
    <w:rsid w:val="0050334A"/>
    <w:rsid w:val="005122D4"/>
    <w:rsid w:val="005146FC"/>
    <w:rsid w:val="0052053D"/>
    <w:rsid w:val="00527073"/>
    <w:rsid w:val="00540C6F"/>
    <w:rsid w:val="0054386B"/>
    <w:rsid w:val="00545D17"/>
    <w:rsid w:val="00553BC1"/>
    <w:rsid w:val="00560FE0"/>
    <w:rsid w:val="005703EA"/>
    <w:rsid w:val="005810A9"/>
    <w:rsid w:val="0058313E"/>
    <w:rsid w:val="0058518F"/>
    <w:rsid w:val="005A0CBD"/>
    <w:rsid w:val="005A5423"/>
    <w:rsid w:val="005B7B81"/>
    <w:rsid w:val="005C33E4"/>
    <w:rsid w:val="005C571E"/>
    <w:rsid w:val="005C7465"/>
    <w:rsid w:val="005E01F1"/>
    <w:rsid w:val="005E02F8"/>
    <w:rsid w:val="005E4261"/>
    <w:rsid w:val="006002AE"/>
    <w:rsid w:val="00603DCA"/>
    <w:rsid w:val="006062CE"/>
    <w:rsid w:val="0061049D"/>
    <w:rsid w:val="00614A57"/>
    <w:rsid w:val="006229CB"/>
    <w:rsid w:val="00623785"/>
    <w:rsid w:val="00630135"/>
    <w:rsid w:val="00630262"/>
    <w:rsid w:val="00632CA0"/>
    <w:rsid w:val="0063350B"/>
    <w:rsid w:val="00641366"/>
    <w:rsid w:val="00643B29"/>
    <w:rsid w:val="00643F6E"/>
    <w:rsid w:val="00644636"/>
    <w:rsid w:val="00647727"/>
    <w:rsid w:val="00650AEF"/>
    <w:rsid w:val="006527B5"/>
    <w:rsid w:val="00653A1D"/>
    <w:rsid w:val="00660444"/>
    <w:rsid w:val="00662881"/>
    <w:rsid w:val="00662D1D"/>
    <w:rsid w:val="00666EC1"/>
    <w:rsid w:val="00671D41"/>
    <w:rsid w:val="006733A7"/>
    <w:rsid w:val="0067415D"/>
    <w:rsid w:val="00674188"/>
    <w:rsid w:val="00674EFE"/>
    <w:rsid w:val="006760C5"/>
    <w:rsid w:val="00677EAC"/>
    <w:rsid w:val="00681FDD"/>
    <w:rsid w:val="00682038"/>
    <w:rsid w:val="0068617E"/>
    <w:rsid w:val="006913CC"/>
    <w:rsid w:val="00691ED3"/>
    <w:rsid w:val="0069212B"/>
    <w:rsid w:val="00694419"/>
    <w:rsid w:val="0069701B"/>
    <w:rsid w:val="006A0E54"/>
    <w:rsid w:val="006B70A2"/>
    <w:rsid w:val="006C4BE1"/>
    <w:rsid w:val="006D0593"/>
    <w:rsid w:val="006D53C0"/>
    <w:rsid w:val="006D5A8F"/>
    <w:rsid w:val="006E539B"/>
    <w:rsid w:val="006F7BAD"/>
    <w:rsid w:val="007007EB"/>
    <w:rsid w:val="00702008"/>
    <w:rsid w:val="00704DAE"/>
    <w:rsid w:val="0070652A"/>
    <w:rsid w:val="00706DEE"/>
    <w:rsid w:val="007119E8"/>
    <w:rsid w:val="0072173A"/>
    <w:rsid w:val="00725B75"/>
    <w:rsid w:val="00725E12"/>
    <w:rsid w:val="00733FC2"/>
    <w:rsid w:val="007456F2"/>
    <w:rsid w:val="00752987"/>
    <w:rsid w:val="00753E7F"/>
    <w:rsid w:val="00754497"/>
    <w:rsid w:val="00756E45"/>
    <w:rsid w:val="00760067"/>
    <w:rsid w:val="00762F96"/>
    <w:rsid w:val="007641C6"/>
    <w:rsid w:val="007650E7"/>
    <w:rsid w:val="00770367"/>
    <w:rsid w:val="007733C0"/>
    <w:rsid w:val="007741C1"/>
    <w:rsid w:val="00782065"/>
    <w:rsid w:val="007820EF"/>
    <w:rsid w:val="007935C0"/>
    <w:rsid w:val="007A1ACC"/>
    <w:rsid w:val="007A5B0C"/>
    <w:rsid w:val="007B06A5"/>
    <w:rsid w:val="007B7070"/>
    <w:rsid w:val="007B74F5"/>
    <w:rsid w:val="007B7CA3"/>
    <w:rsid w:val="007C3381"/>
    <w:rsid w:val="007D71DE"/>
    <w:rsid w:val="007E34CC"/>
    <w:rsid w:val="007F1303"/>
    <w:rsid w:val="0080418D"/>
    <w:rsid w:val="00804EFC"/>
    <w:rsid w:val="00805BCC"/>
    <w:rsid w:val="0081647B"/>
    <w:rsid w:val="00816AA2"/>
    <w:rsid w:val="00817EB7"/>
    <w:rsid w:val="00820B46"/>
    <w:rsid w:val="00826A33"/>
    <w:rsid w:val="00835E08"/>
    <w:rsid w:val="008419E0"/>
    <w:rsid w:val="00841EA9"/>
    <w:rsid w:val="00845A53"/>
    <w:rsid w:val="0085029E"/>
    <w:rsid w:val="0086619B"/>
    <w:rsid w:val="00867DA5"/>
    <w:rsid w:val="00873E14"/>
    <w:rsid w:val="008A0E9C"/>
    <w:rsid w:val="008A6745"/>
    <w:rsid w:val="008B36F0"/>
    <w:rsid w:val="008B7E66"/>
    <w:rsid w:val="008C0064"/>
    <w:rsid w:val="008C1C4E"/>
    <w:rsid w:val="008D38DD"/>
    <w:rsid w:val="008D3BED"/>
    <w:rsid w:val="008E1B32"/>
    <w:rsid w:val="008E30E8"/>
    <w:rsid w:val="008E45DE"/>
    <w:rsid w:val="008E4718"/>
    <w:rsid w:val="008F0060"/>
    <w:rsid w:val="0090144A"/>
    <w:rsid w:val="00901491"/>
    <w:rsid w:val="00904759"/>
    <w:rsid w:val="009113EB"/>
    <w:rsid w:val="00917154"/>
    <w:rsid w:val="00917F7B"/>
    <w:rsid w:val="0092013B"/>
    <w:rsid w:val="00926950"/>
    <w:rsid w:val="00930F70"/>
    <w:rsid w:val="0093486C"/>
    <w:rsid w:val="009356C8"/>
    <w:rsid w:val="00936401"/>
    <w:rsid w:val="0095049E"/>
    <w:rsid w:val="009518D5"/>
    <w:rsid w:val="00952DEC"/>
    <w:rsid w:val="00955877"/>
    <w:rsid w:val="00957E9D"/>
    <w:rsid w:val="009637F4"/>
    <w:rsid w:val="009701B3"/>
    <w:rsid w:val="00983645"/>
    <w:rsid w:val="0099260C"/>
    <w:rsid w:val="00995697"/>
    <w:rsid w:val="009962E4"/>
    <w:rsid w:val="009A6454"/>
    <w:rsid w:val="009B1CAF"/>
    <w:rsid w:val="009B3A97"/>
    <w:rsid w:val="009C4B8F"/>
    <w:rsid w:val="009C5EEE"/>
    <w:rsid w:val="009D1E2A"/>
    <w:rsid w:val="009D5CB3"/>
    <w:rsid w:val="009D6C22"/>
    <w:rsid w:val="009D7F60"/>
    <w:rsid w:val="009F1BEB"/>
    <w:rsid w:val="009F6CFD"/>
    <w:rsid w:val="00A03F9F"/>
    <w:rsid w:val="00A15AFC"/>
    <w:rsid w:val="00A172FF"/>
    <w:rsid w:val="00A17977"/>
    <w:rsid w:val="00A2175F"/>
    <w:rsid w:val="00A224D5"/>
    <w:rsid w:val="00A249AC"/>
    <w:rsid w:val="00A26215"/>
    <w:rsid w:val="00A32540"/>
    <w:rsid w:val="00A330BB"/>
    <w:rsid w:val="00A40724"/>
    <w:rsid w:val="00A42ABA"/>
    <w:rsid w:val="00A42C6E"/>
    <w:rsid w:val="00A43A66"/>
    <w:rsid w:val="00A43CFE"/>
    <w:rsid w:val="00A45C61"/>
    <w:rsid w:val="00A474C0"/>
    <w:rsid w:val="00A54C3E"/>
    <w:rsid w:val="00A64BEC"/>
    <w:rsid w:val="00A73C51"/>
    <w:rsid w:val="00A805B0"/>
    <w:rsid w:val="00A82486"/>
    <w:rsid w:val="00A9132F"/>
    <w:rsid w:val="00AA256C"/>
    <w:rsid w:val="00AA34E4"/>
    <w:rsid w:val="00AA38A5"/>
    <w:rsid w:val="00AA63DF"/>
    <w:rsid w:val="00AB1769"/>
    <w:rsid w:val="00AB4210"/>
    <w:rsid w:val="00AB4F13"/>
    <w:rsid w:val="00AB77CB"/>
    <w:rsid w:val="00AB7ADF"/>
    <w:rsid w:val="00AC1409"/>
    <w:rsid w:val="00AC4381"/>
    <w:rsid w:val="00AD14B3"/>
    <w:rsid w:val="00AD2E36"/>
    <w:rsid w:val="00AD36A0"/>
    <w:rsid w:val="00AD57D4"/>
    <w:rsid w:val="00AD6156"/>
    <w:rsid w:val="00AD6B05"/>
    <w:rsid w:val="00AE1AF4"/>
    <w:rsid w:val="00AF4C3C"/>
    <w:rsid w:val="00B01C1B"/>
    <w:rsid w:val="00B048DD"/>
    <w:rsid w:val="00B0645D"/>
    <w:rsid w:val="00B26DA7"/>
    <w:rsid w:val="00B31997"/>
    <w:rsid w:val="00B32036"/>
    <w:rsid w:val="00B332CF"/>
    <w:rsid w:val="00B351D5"/>
    <w:rsid w:val="00B45D5B"/>
    <w:rsid w:val="00B51CBF"/>
    <w:rsid w:val="00B70AA8"/>
    <w:rsid w:val="00B71E78"/>
    <w:rsid w:val="00B73CC8"/>
    <w:rsid w:val="00B73EA6"/>
    <w:rsid w:val="00B74FA4"/>
    <w:rsid w:val="00B772E9"/>
    <w:rsid w:val="00B80634"/>
    <w:rsid w:val="00B82313"/>
    <w:rsid w:val="00B910CA"/>
    <w:rsid w:val="00B94D39"/>
    <w:rsid w:val="00B9581D"/>
    <w:rsid w:val="00BA2242"/>
    <w:rsid w:val="00BA4906"/>
    <w:rsid w:val="00BC6A9A"/>
    <w:rsid w:val="00BC7385"/>
    <w:rsid w:val="00BD209B"/>
    <w:rsid w:val="00BD56F3"/>
    <w:rsid w:val="00BD6E4E"/>
    <w:rsid w:val="00BD70B9"/>
    <w:rsid w:val="00BD7A4B"/>
    <w:rsid w:val="00BE63B4"/>
    <w:rsid w:val="00BF2038"/>
    <w:rsid w:val="00BF2835"/>
    <w:rsid w:val="00BF3FBB"/>
    <w:rsid w:val="00BF448A"/>
    <w:rsid w:val="00BF4A07"/>
    <w:rsid w:val="00BF4F54"/>
    <w:rsid w:val="00C07BE5"/>
    <w:rsid w:val="00C11EB0"/>
    <w:rsid w:val="00C2625F"/>
    <w:rsid w:val="00C27E78"/>
    <w:rsid w:val="00C31C3C"/>
    <w:rsid w:val="00C37574"/>
    <w:rsid w:val="00C5347E"/>
    <w:rsid w:val="00C560C9"/>
    <w:rsid w:val="00C643A5"/>
    <w:rsid w:val="00C64786"/>
    <w:rsid w:val="00C748D3"/>
    <w:rsid w:val="00C8001E"/>
    <w:rsid w:val="00C8220D"/>
    <w:rsid w:val="00C8609B"/>
    <w:rsid w:val="00C86213"/>
    <w:rsid w:val="00C946CA"/>
    <w:rsid w:val="00C94F6E"/>
    <w:rsid w:val="00C9779B"/>
    <w:rsid w:val="00CA5556"/>
    <w:rsid w:val="00CB0E55"/>
    <w:rsid w:val="00CB18A6"/>
    <w:rsid w:val="00CB3BCF"/>
    <w:rsid w:val="00CC0351"/>
    <w:rsid w:val="00CC6DA0"/>
    <w:rsid w:val="00CD3D5A"/>
    <w:rsid w:val="00CD72AD"/>
    <w:rsid w:val="00CE5A14"/>
    <w:rsid w:val="00CF5952"/>
    <w:rsid w:val="00D07AC6"/>
    <w:rsid w:val="00D22E40"/>
    <w:rsid w:val="00D22FB7"/>
    <w:rsid w:val="00D304E1"/>
    <w:rsid w:val="00D34FA9"/>
    <w:rsid w:val="00D37313"/>
    <w:rsid w:val="00D3788F"/>
    <w:rsid w:val="00D37E11"/>
    <w:rsid w:val="00D5625E"/>
    <w:rsid w:val="00D575F8"/>
    <w:rsid w:val="00D57836"/>
    <w:rsid w:val="00D57AC2"/>
    <w:rsid w:val="00D61747"/>
    <w:rsid w:val="00D625B5"/>
    <w:rsid w:val="00D65A55"/>
    <w:rsid w:val="00D85904"/>
    <w:rsid w:val="00D85947"/>
    <w:rsid w:val="00D934CA"/>
    <w:rsid w:val="00D94961"/>
    <w:rsid w:val="00DA095F"/>
    <w:rsid w:val="00DA6A28"/>
    <w:rsid w:val="00DA7822"/>
    <w:rsid w:val="00DA7FAE"/>
    <w:rsid w:val="00DB2A52"/>
    <w:rsid w:val="00DB397F"/>
    <w:rsid w:val="00DB3AC0"/>
    <w:rsid w:val="00DC00C4"/>
    <w:rsid w:val="00DE29D1"/>
    <w:rsid w:val="00DE3029"/>
    <w:rsid w:val="00DE4036"/>
    <w:rsid w:val="00DE4919"/>
    <w:rsid w:val="00DF2FAD"/>
    <w:rsid w:val="00DF78D3"/>
    <w:rsid w:val="00E0653F"/>
    <w:rsid w:val="00E110F5"/>
    <w:rsid w:val="00E15DA5"/>
    <w:rsid w:val="00E16E73"/>
    <w:rsid w:val="00E251C4"/>
    <w:rsid w:val="00E279FD"/>
    <w:rsid w:val="00E509CB"/>
    <w:rsid w:val="00E618F5"/>
    <w:rsid w:val="00E63885"/>
    <w:rsid w:val="00E65C49"/>
    <w:rsid w:val="00E7084A"/>
    <w:rsid w:val="00E73090"/>
    <w:rsid w:val="00E756F2"/>
    <w:rsid w:val="00E845A5"/>
    <w:rsid w:val="00E948B4"/>
    <w:rsid w:val="00EA4B15"/>
    <w:rsid w:val="00EC0FC8"/>
    <w:rsid w:val="00EC1A89"/>
    <w:rsid w:val="00EC1BF6"/>
    <w:rsid w:val="00EC3378"/>
    <w:rsid w:val="00EC46D4"/>
    <w:rsid w:val="00EC4D98"/>
    <w:rsid w:val="00EC50E4"/>
    <w:rsid w:val="00EC7A66"/>
    <w:rsid w:val="00ED1E20"/>
    <w:rsid w:val="00ED4866"/>
    <w:rsid w:val="00EE6535"/>
    <w:rsid w:val="00EF5AD2"/>
    <w:rsid w:val="00F00678"/>
    <w:rsid w:val="00F006BB"/>
    <w:rsid w:val="00F07C46"/>
    <w:rsid w:val="00F1434C"/>
    <w:rsid w:val="00F1641B"/>
    <w:rsid w:val="00F25908"/>
    <w:rsid w:val="00F35118"/>
    <w:rsid w:val="00F35FFB"/>
    <w:rsid w:val="00F43ECB"/>
    <w:rsid w:val="00F454E1"/>
    <w:rsid w:val="00F46B10"/>
    <w:rsid w:val="00F53ABC"/>
    <w:rsid w:val="00F61479"/>
    <w:rsid w:val="00F709B2"/>
    <w:rsid w:val="00F840F5"/>
    <w:rsid w:val="00F91B24"/>
    <w:rsid w:val="00F949EB"/>
    <w:rsid w:val="00F94A34"/>
    <w:rsid w:val="00F95354"/>
    <w:rsid w:val="00F96764"/>
    <w:rsid w:val="00FD081C"/>
    <w:rsid w:val="00FD10F1"/>
    <w:rsid w:val="00FD1F4B"/>
    <w:rsid w:val="00FD3AB9"/>
    <w:rsid w:val="00FD479C"/>
    <w:rsid w:val="00FD4B8B"/>
    <w:rsid w:val="00FD700A"/>
    <w:rsid w:val="00FE493E"/>
    <w:rsid w:val="00FE5ABD"/>
    <w:rsid w:val="0C49BED5"/>
    <w:rsid w:val="0C62845E"/>
    <w:rsid w:val="0CA88589"/>
    <w:rsid w:val="0EDDB3F4"/>
    <w:rsid w:val="10F0671A"/>
    <w:rsid w:val="1468870B"/>
    <w:rsid w:val="14939728"/>
    <w:rsid w:val="197DE372"/>
    <w:rsid w:val="1BD03B4E"/>
    <w:rsid w:val="20267085"/>
    <w:rsid w:val="21C240E6"/>
    <w:rsid w:val="22773CC4"/>
    <w:rsid w:val="25205B5F"/>
    <w:rsid w:val="29CD52CB"/>
    <w:rsid w:val="2CF74C3C"/>
    <w:rsid w:val="2EB5CA34"/>
    <w:rsid w:val="320D2BE3"/>
    <w:rsid w:val="397543AD"/>
    <w:rsid w:val="3B87347C"/>
    <w:rsid w:val="3B873B0E"/>
    <w:rsid w:val="3C0EE9EA"/>
    <w:rsid w:val="3DF5B1ED"/>
    <w:rsid w:val="3EA5ACE1"/>
    <w:rsid w:val="44880DA2"/>
    <w:rsid w:val="49E87CA5"/>
    <w:rsid w:val="4F3613D7"/>
    <w:rsid w:val="508591AD"/>
    <w:rsid w:val="50CF74CB"/>
    <w:rsid w:val="514B63FF"/>
    <w:rsid w:val="549C75BC"/>
    <w:rsid w:val="561ED522"/>
    <w:rsid w:val="57379EAC"/>
    <w:rsid w:val="5C270822"/>
    <w:rsid w:val="5DF0AF2C"/>
    <w:rsid w:val="627F656C"/>
    <w:rsid w:val="65C0B5B4"/>
    <w:rsid w:val="6801E20C"/>
    <w:rsid w:val="68E5FBD0"/>
    <w:rsid w:val="6A22ECCA"/>
    <w:rsid w:val="6F8A4AEB"/>
    <w:rsid w:val="74C0E012"/>
    <w:rsid w:val="7544C238"/>
    <w:rsid w:val="76E3F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6FE2D"/>
  <w15:chartTrackingRefBased/>
  <w15:docId w15:val="{274ADBBD-CE1E-4B70-8FD5-1B365BB5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B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4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4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44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444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444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4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44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604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604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6044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66044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66044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660444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sid w:val="00660444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66044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66044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604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66044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44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660444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660444"/>
    <w:rPr>
      <w:rFonts w:cs="Times New Roman"/>
      <w:b/>
      <w:bCs/>
    </w:rPr>
  </w:style>
  <w:style w:type="character" w:styleId="Emphasis">
    <w:name w:val="Emphasis"/>
    <w:uiPriority w:val="20"/>
    <w:qFormat/>
    <w:rsid w:val="0066044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660444"/>
    <w:rPr>
      <w:szCs w:val="32"/>
    </w:rPr>
  </w:style>
  <w:style w:type="paragraph" w:styleId="ListParagraph">
    <w:name w:val="List Paragraph"/>
    <w:basedOn w:val="Normal"/>
    <w:uiPriority w:val="34"/>
    <w:qFormat/>
    <w:rsid w:val="00660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0444"/>
    <w:rPr>
      <w:rFonts w:ascii="Calibri" w:hAnsi="Calibri"/>
      <w:i/>
      <w:lang w:val="x-none" w:eastAsia="x-none"/>
    </w:rPr>
  </w:style>
  <w:style w:type="character" w:customStyle="1" w:styleId="QuoteChar">
    <w:name w:val="Quote Char"/>
    <w:link w:val="Quote"/>
    <w:uiPriority w:val="29"/>
    <w:locked/>
    <w:rsid w:val="0066044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444"/>
    <w:pPr>
      <w:ind w:left="720" w:right="720"/>
    </w:pPr>
    <w:rPr>
      <w:rFonts w:ascii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locked/>
    <w:rsid w:val="00660444"/>
    <w:rPr>
      <w:rFonts w:cs="Times New Roman"/>
      <w:b/>
      <w:i/>
      <w:sz w:val="24"/>
    </w:rPr>
  </w:style>
  <w:style w:type="character" w:styleId="SubtleEmphasis">
    <w:name w:val="Subtle Emphasis"/>
    <w:uiPriority w:val="19"/>
    <w:qFormat/>
    <w:rsid w:val="00660444"/>
    <w:rPr>
      <w:i/>
      <w:color w:val="5A5A5A"/>
    </w:rPr>
  </w:style>
  <w:style w:type="character" w:styleId="IntenseEmphasis">
    <w:name w:val="Intense Emphasis"/>
    <w:uiPriority w:val="21"/>
    <w:qFormat/>
    <w:rsid w:val="0066044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0444"/>
    <w:rPr>
      <w:rFonts w:cs="Times New Roman"/>
      <w:sz w:val="24"/>
      <w:szCs w:val="24"/>
      <w:u w:val="single"/>
    </w:rPr>
  </w:style>
  <w:style w:type="character" w:styleId="IntenseReference">
    <w:name w:val="Intense Reference"/>
    <w:uiPriority w:val="32"/>
    <w:qFormat/>
    <w:rsid w:val="00660444"/>
    <w:rPr>
      <w:rFonts w:cs="Times New Roman"/>
      <w:b/>
      <w:sz w:val="24"/>
      <w:u w:val="single"/>
    </w:rPr>
  </w:style>
  <w:style w:type="character" w:styleId="BookTitle">
    <w:name w:val="Book Title"/>
    <w:uiPriority w:val="33"/>
    <w:qFormat/>
    <w:rsid w:val="0066044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44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62E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2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62E4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22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4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224D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4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24D5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85947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B296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B2964"/>
  </w:style>
  <w:style w:type="character" w:customStyle="1" w:styleId="eop">
    <w:name w:val="eop"/>
    <w:basedOn w:val="DefaultParagraphFont"/>
    <w:rsid w:val="002B2964"/>
  </w:style>
  <w:style w:type="character" w:styleId="Hyperlink">
    <w:name w:val="Hyperlink"/>
    <w:basedOn w:val="DefaultParagraphFont"/>
    <w:uiPriority w:val="99"/>
    <w:unhideWhenUsed/>
    <w:rsid w:val="0038032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3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012"/>
    <w:rPr>
      <w:rFonts w:ascii="Times New Roman" w:hAnsi="Times New Roman"/>
      <w:sz w:val="24"/>
      <w:szCs w:val="24"/>
    </w:rPr>
  </w:style>
  <w:style w:type="table" w:styleId="PlainTable1">
    <w:name w:val="Plain Table 1"/>
    <w:basedOn w:val="TableNormal"/>
    <w:uiPriority w:val="41"/>
    <w:rsid w:val="00D07A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D07A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D07A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7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B46"/>
    <w:rPr>
      <w:color w:val="954F72" w:themeColor="followedHyperlink"/>
      <w:u w:val="single"/>
    </w:rPr>
  </w:style>
  <w:style w:type="paragraph" w:customStyle="1" w:styleId="Default">
    <w:name w:val="Default"/>
    <w:rsid w:val="00540C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el.ac.uk/about/governance/ethical-framewor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2200d-a40e-4481-b1d6-4553041fe7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CEAF9AC2CD845B3A2B33378CE5FE5" ma:contentTypeVersion="15" ma:contentTypeDescription="Create a new document." ma:contentTypeScope="" ma:versionID="72a1acfdd912963a3bf0d6d450da3b4a">
  <xsd:schema xmlns:xsd="http://www.w3.org/2001/XMLSchema" xmlns:xs="http://www.w3.org/2001/XMLSchema" xmlns:p="http://schemas.microsoft.com/office/2006/metadata/properties" xmlns:ns3="3962200d-a40e-4481-b1d6-4553041fe78f" xmlns:ns4="6c62125e-b2bf-434f-a573-849da8b2b1ff" targetNamespace="http://schemas.microsoft.com/office/2006/metadata/properties" ma:root="true" ma:fieldsID="3a1ea232e32c5e8904fb6b8154043e9d" ns3:_="" ns4:_="">
    <xsd:import namespace="3962200d-a40e-4481-b1d6-4553041fe78f"/>
    <xsd:import namespace="6c62125e-b2bf-434f-a573-849da8b2b1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2200d-a40e-4481-b1d6-4553041fe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125e-b2bf-434f-a573-849da8b2b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09B3A-F82B-46F7-A681-70856CA1D8FF}">
  <ds:schemaRefs>
    <ds:schemaRef ds:uri="http://schemas.microsoft.com/office/2006/metadata/properties"/>
    <ds:schemaRef ds:uri="http://schemas.microsoft.com/office/infopath/2007/PartnerControls"/>
    <ds:schemaRef ds:uri="3962200d-a40e-4481-b1d6-4553041fe78f"/>
  </ds:schemaRefs>
</ds:datastoreItem>
</file>

<file path=customXml/itemProps2.xml><?xml version="1.0" encoding="utf-8"?>
<ds:datastoreItem xmlns:ds="http://schemas.openxmlformats.org/officeDocument/2006/customXml" ds:itemID="{2303A686-93B2-4833-9C8F-359F40E7E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2200d-a40e-4481-b1d6-4553041fe78f"/>
    <ds:schemaRef ds:uri="6c62125e-b2bf-434f-a573-849da8b2b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586A0-285C-48E4-92ED-464DD8981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London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rosalynd</dc:creator>
  <cp:keywords/>
  <dc:description/>
  <cp:lastModifiedBy>Monica Omoti</cp:lastModifiedBy>
  <cp:revision>2</cp:revision>
  <cp:lastPrinted>2019-09-04T14:35:00Z</cp:lastPrinted>
  <dcterms:created xsi:type="dcterms:W3CDTF">2026-03-11T12:34:00Z</dcterms:created>
  <dcterms:modified xsi:type="dcterms:W3CDTF">2026-03-11T12:34:00Z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0x01010060BCEAF9AC2CD845B3A2B33378CE5FE5</vt:lpwstr>
  </property>
  <property fmtid="{D5CDD505-2E9C-101B-9397-08002B2CF9AE}" pid="3" name="MediaServiceImageTags">
    <vt:lpwstr/>
  </property>
</Properties>
</file>